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A776" w14:textId="31340BC4" w:rsidR="00660323" w:rsidRPr="00906D8E" w:rsidRDefault="00660323" w:rsidP="00660323">
      <w:pPr>
        <w:jc w:val="center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>ЗАКЛЮЧЕНИЕ</w:t>
      </w:r>
    </w:p>
    <w:p w14:paraId="3EAF10DB" w14:textId="77777777" w:rsidR="00660323" w:rsidRPr="00906D8E" w:rsidRDefault="00660323" w:rsidP="00660323">
      <w:pPr>
        <w:jc w:val="center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 xml:space="preserve">о результатах публичных слушаний по проекту решения </w:t>
      </w:r>
    </w:p>
    <w:p w14:paraId="284A6A60" w14:textId="77777777" w:rsidR="00660323" w:rsidRPr="00906D8E" w:rsidRDefault="00660323" w:rsidP="00660323">
      <w:pPr>
        <w:jc w:val="center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 xml:space="preserve">«О внесении изменений и дополнений в Устав Рыбинского </w:t>
      </w:r>
    </w:p>
    <w:p w14:paraId="34B43798" w14:textId="5D267B06" w:rsidR="00660323" w:rsidRPr="00906D8E" w:rsidRDefault="00660323" w:rsidP="00660323">
      <w:pPr>
        <w:jc w:val="center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>муниципального округа Красноярского края»</w:t>
      </w:r>
    </w:p>
    <w:p w14:paraId="24E9C395" w14:textId="5173A4AD" w:rsidR="00660323" w:rsidRPr="00906D8E" w:rsidRDefault="00EB2BD9" w:rsidP="00660323">
      <w:pPr>
        <w:ind w:firstLine="709"/>
        <w:jc w:val="both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 xml:space="preserve">                                                                     </w:t>
      </w:r>
      <w:r w:rsidR="00906D8E">
        <w:rPr>
          <w:rFonts w:ascii="Arial" w:hAnsi="Arial" w:cs="Arial"/>
          <w:sz w:val="24"/>
        </w:rPr>
        <w:t xml:space="preserve">                  </w:t>
      </w:r>
      <w:r w:rsidRPr="00906D8E">
        <w:rPr>
          <w:rFonts w:ascii="Arial" w:hAnsi="Arial" w:cs="Arial"/>
          <w:sz w:val="24"/>
        </w:rPr>
        <w:t xml:space="preserve">                 19.05.2026</w:t>
      </w:r>
    </w:p>
    <w:p w14:paraId="2C6FD4CF" w14:textId="16381BA8" w:rsidR="00660323" w:rsidRPr="00906D8E" w:rsidRDefault="00660323" w:rsidP="00710B13">
      <w:pPr>
        <w:jc w:val="both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>Инициатор публичных слушаний: Рыбинский окружной Совет депутатов.</w:t>
      </w:r>
    </w:p>
    <w:p w14:paraId="1EA347D1" w14:textId="6049D7F7" w:rsidR="00710B13" w:rsidRPr="00906D8E" w:rsidRDefault="00660323" w:rsidP="00710B13">
      <w:pPr>
        <w:pStyle w:val="Default"/>
        <w:jc w:val="both"/>
      </w:pPr>
      <w:r w:rsidRPr="00906D8E">
        <w:t xml:space="preserve">Публичные слушания назначены решением Рыбинского окружного Совета депутатов от </w:t>
      </w:r>
      <w:r w:rsidR="00906D8E" w:rsidRPr="00906D8E">
        <w:t>30</w:t>
      </w:r>
      <w:r w:rsidRPr="00906D8E">
        <w:t>.04.2026 № 12-165р</w:t>
      </w:r>
      <w:r w:rsidR="00710B13" w:rsidRPr="00906D8E">
        <w:t xml:space="preserve"> «О назначении публичных слушаний по проекту решения «О внесении изменений и дополнений в Устав Рыбинского муниципального округа Красноярского края». Решение о</w:t>
      </w:r>
      <w:r w:rsidR="00EB2BD9" w:rsidRPr="00906D8E">
        <w:t>бнародо</w:t>
      </w:r>
      <w:r w:rsidR="00710B13" w:rsidRPr="00906D8E">
        <w:t>вано 08.05.2026 года в газетах «Бородинский вестник», «Голос времени», на официальном сайте Рыбинского муниципального округа (</w:t>
      </w:r>
      <w:r w:rsidR="00710B13" w:rsidRPr="00906D8E">
        <w:rPr>
          <w:color w:val="0000FF"/>
        </w:rPr>
        <w:t>https://rmo-24.gosuslugi.ru/</w:t>
      </w:r>
      <w:r w:rsidR="00710B13" w:rsidRPr="00906D8E">
        <w:t>) в информационно-телекоммуникационной сети интернет.</w:t>
      </w:r>
    </w:p>
    <w:p w14:paraId="19A987FE" w14:textId="0BEEF68D" w:rsidR="00660323" w:rsidRPr="00906D8E" w:rsidRDefault="00710B13" w:rsidP="00660323">
      <w:pPr>
        <w:jc w:val="both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>Публичные слушания проведены 19.05.2026 в 14-00 часов</w:t>
      </w:r>
      <w:r w:rsidR="0050562D" w:rsidRPr="00906D8E">
        <w:rPr>
          <w:rFonts w:ascii="Arial" w:hAnsi="Arial" w:cs="Arial"/>
          <w:sz w:val="24"/>
        </w:rPr>
        <w:t xml:space="preserve"> по адресу: Красноярский край, г.</w:t>
      </w:r>
      <w:r w:rsidR="00906D8E" w:rsidRPr="00906D8E">
        <w:rPr>
          <w:rFonts w:ascii="Arial" w:hAnsi="Arial" w:cs="Arial"/>
          <w:sz w:val="24"/>
        </w:rPr>
        <w:t xml:space="preserve"> </w:t>
      </w:r>
      <w:r w:rsidR="0050562D" w:rsidRPr="00906D8E">
        <w:rPr>
          <w:rFonts w:ascii="Arial" w:hAnsi="Arial" w:cs="Arial"/>
          <w:sz w:val="24"/>
        </w:rPr>
        <w:t>Бородино, ул.Горького,5, Администрация Рыбинского муниципального округа, зал заседаний; присутствовало 27 участников, предложений и замечаний по проекту решения не поступило.</w:t>
      </w:r>
    </w:p>
    <w:p w14:paraId="0002447D" w14:textId="7C80BFB1" w:rsidR="00EB2BD9" w:rsidRPr="00906D8E" w:rsidRDefault="00EB2BD9" w:rsidP="00660323">
      <w:pPr>
        <w:jc w:val="both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>Принято решение: рекомендовать Рыбинскому окружному Совету депутатов принять решение «О внесении изменений и дополнений в Устав Рыбинского муниципального округа Красноярского края» в предложенной редакции проекта.</w:t>
      </w:r>
    </w:p>
    <w:p w14:paraId="717C2978" w14:textId="77777777" w:rsidR="00EB2BD9" w:rsidRPr="00906D8E" w:rsidRDefault="00EB2BD9" w:rsidP="00660323">
      <w:pPr>
        <w:jc w:val="both"/>
        <w:rPr>
          <w:rFonts w:ascii="Arial" w:hAnsi="Arial" w:cs="Arial"/>
          <w:sz w:val="24"/>
        </w:rPr>
      </w:pPr>
    </w:p>
    <w:p w14:paraId="233D5278" w14:textId="696D7005" w:rsidR="00EB2BD9" w:rsidRPr="00906D8E" w:rsidRDefault="00EB2BD9" w:rsidP="00660323">
      <w:pPr>
        <w:jc w:val="both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>Председательствующий                                                                          Н.И.</w:t>
      </w:r>
      <w:r w:rsidR="00906D8E">
        <w:rPr>
          <w:rFonts w:ascii="Arial" w:hAnsi="Arial" w:cs="Arial"/>
          <w:sz w:val="24"/>
        </w:rPr>
        <w:t xml:space="preserve"> </w:t>
      </w:r>
      <w:r w:rsidRPr="00906D8E">
        <w:rPr>
          <w:rFonts w:ascii="Arial" w:hAnsi="Arial" w:cs="Arial"/>
          <w:sz w:val="24"/>
        </w:rPr>
        <w:t>Лалетин</w:t>
      </w:r>
    </w:p>
    <w:p w14:paraId="7246DFD6" w14:textId="266F6827" w:rsidR="00EB2BD9" w:rsidRPr="00906D8E" w:rsidRDefault="00EB2BD9" w:rsidP="00660323">
      <w:pPr>
        <w:jc w:val="both"/>
        <w:rPr>
          <w:rFonts w:ascii="Arial" w:hAnsi="Arial" w:cs="Arial"/>
          <w:sz w:val="24"/>
        </w:rPr>
      </w:pPr>
      <w:r w:rsidRPr="00906D8E">
        <w:rPr>
          <w:rFonts w:ascii="Arial" w:hAnsi="Arial" w:cs="Arial"/>
          <w:sz w:val="24"/>
        </w:rPr>
        <w:t>Секретарь                                                                                                 О.И.</w:t>
      </w:r>
      <w:r w:rsidR="00906D8E">
        <w:rPr>
          <w:rFonts w:ascii="Arial" w:hAnsi="Arial" w:cs="Arial"/>
          <w:sz w:val="24"/>
        </w:rPr>
        <w:t xml:space="preserve"> </w:t>
      </w:r>
      <w:bookmarkStart w:id="0" w:name="_GoBack"/>
      <w:bookmarkEnd w:id="0"/>
      <w:r w:rsidRPr="00906D8E">
        <w:rPr>
          <w:rFonts w:ascii="Arial" w:hAnsi="Arial" w:cs="Arial"/>
          <w:sz w:val="24"/>
        </w:rPr>
        <w:t xml:space="preserve">Сергеенко         </w:t>
      </w:r>
    </w:p>
    <w:p w14:paraId="0F15B91F" w14:textId="77777777" w:rsidR="00660323" w:rsidRPr="00906D8E" w:rsidRDefault="00660323" w:rsidP="00660323">
      <w:pPr>
        <w:ind w:firstLine="709"/>
        <w:jc w:val="both"/>
        <w:rPr>
          <w:rFonts w:ascii="Arial" w:hAnsi="Arial" w:cs="Arial"/>
          <w:sz w:val="24"/>
        </w:rPr>
      </w:pPr>
    </w:p>
    <w:p w14:paraId="6CDE752F" w14:textId="77777777" w:rsidR="00660323" w:rsidRDefault="00660323" w:rsidP="00660323">
      <w:pPr>
        <w:ind w:firstLine="709"/>
        <w:jc w:val="both"/>
        <w:rPr>
          <w:sz w:val="24"/>
        </w:rPr>
      </w:pPr>
    </w:p>
    <w:p w14:paraId="68916510" w14:textId="77777777" w:rsidR="00660323" w:rsidRDefault="00660323" w:rsidP="00660323">
      <w:pPr>
        <w:ind w:firstLine="709"/>
        <w:jc w:val="both"/>
        <w:rPr>
          <w:sz w:val="24"/>
        </w:rPr>
      </w:pPr>
    </w:p>
    <w:sectPr w:rsidR="0066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10"/>
    <w:rsid w:val="000F2EFE"/>
    <w:rsid w:val="00394014"/>
    <w:rsid w:val="0050562D"/>
    <w:rsid w:val="00600310"/>
    <w:rsid w:val="00660323"/>
    <w:rsid w:val="00710B13"/>
    <w:rsid w:val="00906D8E"/>
    <w:rsid w:val="00EB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02F6"/>
  <w15:chartTrackingRefBased/>
  <w15:docId w15:val="{AB5D68D4-881C-40FB-A73A-D295F85A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32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0B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2026-05-19T09:43:00Z</dcterms:created>
  <dcterms:modified xsi:type="dcterms:W3CDTF">2026-05-20T05:39:00Z</dcterms:modified>
</cp:coreProperties>
</file>