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A5313" w14:textId="77777777" w:rsidR="006E4631" w:rsidRPr="00F93D78" w:rsidRDefault="006E4631" w:rsidP="00F93D78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Cs/>
          <w:sz w:val="24"/>
        </w:rPr>
      </w:pPr>
      <w:r w:rsidRPr="00F93D78">
        <w:rPr>
          <w:rFonts w:ascii="Arial" w:hAnsi="Arial" w:cs="Arial"/>
          <w:b/>
          <w:bCs/>
          <w:noProof/>
          <w:sz w:val="24"/>
        </w:rPr>
        <w:drawing>
          <wp:inline distT="0" distB="0" distL="0" distR="0" wp14:anchorId="34B1839C" wp14:editId="1912D87B">
            <wp:extent cx="741680" cy="897255"/>
            <wp:effectExtent l="0" t="0" r="127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1CAC2" w14:textId="120BB7A4" w:rsidR="006E4631" w:rsidRPr="00F93D78" w:rsidRDefault="006E4631" w:rsidP="00F93D78">
      <w:pPr>
        <w:widowControl w:val="0"/>
        <w:jc w:val="center"/>
        <w:rPr>
          <w:rFonts w:ascii="Arial" w:hAnsi="Arial" w:cs="Arial"/>
          <w:sz w:val="24"/>
        </w:rPr>
      </w:pPr>
    </w:p>
    <w:p w14:paraId="1C3C3990" w14:textId="77777777" w:rsidR="006E4631" w:rsidRPr="00F93D78" w:rsidRDefault="006E4631" w:rsidP="00F93D78">
      <w:pPr>
        <w:widowControl w:val="0"/>
        <w:jc w:val="center"/>
        <w:rPr>
          <w:rFonts w:ascii="Arial" w:hAnsi="Arial" w:cs="Arial"/>
          <w:b/>
          <w:sz w:val="24"/>
        </w:rPr>
      </w:pPr>
      <w:r w:rsidRPr="00F93D78">
        <w:rPr>
          <w:rFonts w:ascii="Arial" w:hAnsi="Arial" w:cs="Arial"/>
          <w:b/>
          <w:sz w:val="24"/>
        </w:rPr>
        <w:t>РЫБИНСКИЙ МУНИЦИПАЛЬНЫЙ ОКРУГ</w:t>
      </w:r>
    </w:p>
    <w:p w14:paraId="4D790EEC" w14:textId="77777777" w:rsidR="006E4631" w:rsidRPr="00F93D78" w:rsidRDefault="006E4631" w:rsidP="00F93D78">
      <w:pPr>
        <w:widowControl w:val="0"/>
        <w:jc w:val="center"/>
        <w:rPr>
          <w:rFonts w:ascii="Arial" w:hAnsi="Arial" w:cs="Arial"/>
          <w:b/>
          <w:sz w:val="24"/>
        </w:rPr>
      </w:pPr>
      <w:r w:rsidRPr="00F93D78">
        <w:rPr>
          <w:rFonts w:ascii="Arial" w:hAnsi="Arial" w:cs="Arial"/>
          <w:b/>
          <w:sz w:val="24"/>
        </w:rPr>
        <w:t>КРАСНОЯРСКОГО КРАЯ</w:t>
      </w:r>
    </w:p>
    <w:p w14:paraId="383E43C2" w14:textId="77777777" w:rsidR="006E4631" w:rsidRPr="00F93D78" w:rsidRDefault="006E4631" w:rsidP="00F93D78">
      <w:pPr>
        <w:widowControl w:val="0"/>
        <w:jc w:val="center"/>
        <w:rPr>
          <w:rFonts w:ascii="Arial" w:hAnsi="Arial" w:cs="Arial"/>
          <w:b/>
          <w:sz w:val="24"/>
        </w:rPr>
      </w:pPr>
    </w:p>
    <w:p w14:paraId="47BA4304" w14:textId="77777777" w:rsidR="006E4631" w:rsidRPr="00F93D78" w:rsidRDefault="006E4631" w:rsidP="00F93D78">
      <w:pPr>
        <w:widowControl w:val="0"/>
        <w:jc w:val="center"/>
        <w:rPr>
          <w:rFonts w:ascii="Arial" w:hAnsi="Arial" w:cs="Arial"/>
          <w:b/>
          <w:sz w:val="24"/>
        </w:rPr>
      </w:pPr>
      <w:r w:rsidRPr="00F93D78">
        <w:rPr>
          <w:rFonts w:ascii="Arial" w:hAnsi="Arial" w:cs="Arial"/>
          <w:b/>
          <w:sz w:val="24"/>
        </w:rPr>
        <w:t>РЫБИНСКИЙ ОКРУЖНОЙ СОВЕТ ДЕПУТАТОВ</w:t>
      </w:r>
    </w:p>
    <w:p w14:paraId="4FA9CC9D" w14:textId="77777777" w:rsidR="006E4631" w:rsidRPr="00F93D78" w:rsidRDefault="006E4631" w:rsidP="00F93D78">
      <w:pPr>
        <w:widowControl w:val="0"/>
        <w:jc w:val="center"/>
        <w:rPr>
          <w:rFonts w:ascii="Arial" w:hAnsi="Arial" w:cs="Arial"/>
          <w:b/>
          <w:sz w:val="24"/>
        </w:rPr>
      </w:pPr>
    </w:p>
    <w:p w14:paraId="401B8CE9" w14:textId="1EE10E1A" w:rsidR="006E4631" w:rsidRPr="00F93D78" w:rsidRDefault="006E4631" w:rsidP="00F93D78">
      <w:pPr>
        <w:widowControl w:val="0"/>
        <w:jc w:val="center"/>
        <w:rPr>
          <w:rFonts w:ascii="Arial" w:hAnsi="Arial" w:cs="Arial"/>
          <w:b/>
          <w:sz w:val="24"/>
        </w:rPr>
      </w:pPr>
      <w:r w:rsidRPr="00F93D78">
        <w:rPr>
          <w:rFonts w:ascii="Arial" w:hAnsi="Arial" w:cs="Arial"/>
          <w:b/>
          <w:sz w:val="24"/>
        </w:rPr>
        <w:t>РЕШЕНИЕ</w:t>
      </w:r>
    </w:p>
    <w:p w14:paraId="7BF9935E" w14:textId="77777777" w:rsidR="006E4631" w:rsidRPr="00F93D78" w:rsidRDefault="006E4631" w:rsidP="00F93D78">
      <w:pPr>
        <w:widowControl w:val="0"/>
        <w:jc w:val="center"/>
        <w:rPr>
          <w:rFonts w:ascii="Arial" w:hAnsi="Arial" w:cs="Arial"/>
          <w:b/>
          <w:sz w:val="24"/>
        </w:rPr>
      </w:pPr>
    </w:p>
    <w:p w14:paraId="55EBBA8D" w14:textId="4827186E" w:rsidR="00F93D78" w:rsidRPr="00F93D78" w:rsidRDefault="00F93D78" w:rsidP="00F93D78">
      <w:pPr>
        <w:widowControl w:val="0"/>
        <w:tabs>
          <w:tab w:val="left" w:pos="3969"/>
          <w:tab w:val="left" w:pos="8364"/>
        </w:tabs>
        <w:ind w:right="-2"/>
        <w:rPr>
          <w:rFonts w:ascii="Arial" w:hAnsi="Arial" w:cs="Arial"/>
          <w:sz w:val="24"/>
        </w:rPr>
      </w:pPr>
      <w:r w:rsidRPr="00F93D78">
        <w:rPr>
          <w:rFonts w:ascii="Arial" w:hAnsi="Arial" w:cs="Arial"/>
          <w:sz w:val="24"/>
        </w:rPr>
        <w:t>«16» октября 2025 г.</w:t>
      </w:r>
      <w:r w:rsidRPr="00F93D78">
        <w:rPr>
          <w:rFonts w:ascii="Arial" w:hAnsi="Arial" w:cs="Arial"/>
          <w:sz w:val="24"/>
        </w:rPr>
        <w:tab/>
        <w:t>г. Бородино</w:t>
      </w:r>
      <w:r w:rsidRPr="00F93D78">
        <w:rPr>
          <w:rFonts w:ascii="Arial" w:hAnsi="Arial" w:cs="Arial"/>
          <w:sz w:val="24"/>
        </w:rPr>
        <w:tab/>
        <w:t>№ 2-12р</w:t>
      </w:r>
    </w:p>
    <w:p w14:paraId="3EB0B771" w14:textId="77777777" w:rsidR="006E4631" w:rsidRPr="00F93D78" w:rsidRDefault="006E4631" w:rsidP="00F93D78">
      <w:pPr>
        <w:widowControl w:val="0"/>
        <w:jc w:val="center"/>
        <w:rPr>
          <w:rFonts w:ascii="Arial" w:hAnsi="Arial" w:cs="Arial"/>
          <w:sz w:val="24"/>
        </w:rPr>
      </w:pPr>
    </w:p>
    <w:p w14:paraId="0AFD2B61" w14:textId="77777777" w:rsidR="006E4631" w:rsidRPr="00F93D78" w:rsidRDefault="006E4631" w:rsidP="00F93D78">
      <w:pPr>
        <w:widowControl w:val="0"/>
        <w:jc w:val="both"/>
        <w:rPr>
          <w:rFonts w:ascii="Arial" w:hAnsi="Arial" w:cs="Arial"/>
          <w:b/>
          <w:sz w:val="24"/>
        </w:rPr>
      </w:pPr>
      <w:r w:rsidRPr="00F93D78">
        <w:rPr>
          <w:rFonts w:ascii="Arial" w:hAnsi="Arial" w:cs="Arial"/>
          <w:b/>
          <w:sz w:val="24"/>
        </w:rPr>
        <w:t>О внесении изменений в решение Бородинского городского Совета депутатов от 19.04.2022 №15-123р «Об оплате труда депутатов, выборных должностных лиц г. Бородино, лиц, замещающих иные муниципальные должности»</w:t>
      </w:r>
    </w:p>
    <w:p w14:paraId="2D75F0B2" w14:textId="77777777" w:rsidR="006E4631" w:rsidRPr="00F93D78" w:rsidRDefault="006E4631" w:rsidP="00F93D78">
      <w:pPr>
        <w:widowControl w:val="0"/>
        <w:rPr>
          <w:rFonts w:ascii="Arial" w:hAnsi="Arial" w:cs="Arial"/>
          <w:b/>
          <w:sz w:val="24"/>
        </w:rPr>
      </w:pPr>
    </w:p>
    <w:p w14:paraId="2820FBF2" w14:textId="7E5E06A7" w:rsidR="006E4631" w:rsidRDefault="006E4631" w:rsidP="0047441B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 w:rsidRPr="00F93D78">
        <w:rPr>
          <w:rFonts w:ascii="Arial" w:hAnsi="Arial" w:cs="Arial"/>
          <w:sz w:val="24"/>
        </w:rPr>
        <w:t xml:space="preserve">В соответствии с </w:t>
      </w:r>
      <w:r w:rsidR="00117E76" w:rsidRPr="00F93D78">
        <w:rPr>
          <w:rFonts w:ascii="Arial" w:hAnsi="Arial" w:cs="Arial"/>
          <w:sz w:val="24"/>
        </w:rPr>
        <w:t>Ф</w:t>
      </w:r>
      <w:r w:rsidRPr="00F93D78">
        <w:rPr>
          <w:rFonts w:ascii="Arial" w:hAnsi="Arial" w:cs="Arial"/>
          <w:sz w:val="24"/>
        </w:rPr>
        <w:t>едеральным закон</w:t>
      </w:r>
      <w:r w:rsidR="00117E76" w:rsidRPr="00F93D78">
        <w:rPr>
          <w:rFonts w:ascii="Arial" w:hAnsi="Arial" w:cs="Arial"/>
          <w:sz w:val="24"/>
        </w:rPr>
        <w:t>ом</w:t>
      </w:r>
      <w:r w:rsidRPr="00F93D78">
        <w:rPr>
          <w:rFonts w:ascii="Arial" w:hAnsi="Arial" w:cs="Arial"/>
          <w:sz w:val="24"/>
        </w:rPr>
        <w:t xml:space="preserve"> от  20.03.2025 № 33-ФЗ «Об общих принципах организации местного самоуправления в единой системе публичной власти», Законом Красноярского края от 15.05.2025 № 9-3914 «О территориальной организации местного самоуправления в Красноярском крае»,  Постановлением Правительства Красноярского края от 29.12.2007 № 512-П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служащих», Рыбинский окружной </w:t>
      </w:r>
      <w:r w:rsidRPr="00F93D78">
        <w:rPr>
          <w:rFonts w:ascii="Arial" w:hAnsi="Arial" w:cs="Arial"/>
          <w:color w:val="000000"/>
          <w:sz w:val="24"/>
        </w:rPr>
        <w:t>Совет депутатов РЕШИЛ:</w:t>
      </w:r>
    </w:p>
    <w:p w14:paraId="253B5A58" w14:textId="77777777" w:rsidR="00AB3FFC" w:rsidRPr="00F93D78" w:rsidRDefault="00AB3FFC" w:rsidP="0047441B">
      <w:pPr>
        <w:widowControl w:val="0"/>
        <w:ind w:firstLine="709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14:paraId="633EDF6B" w14:textId="4E07E447" w:rsidR="006E4631" w:rsidRPr="00F93D78" w:rsidRDefault="006E4631" w:rsidP="0047441B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 w:rsidRPr="00F93D78">
        <w:rPr>
          <w:rFonts w:ascii="Arial" w:hAnsi="Arial" w:cs="Arial"/>
          <w:color w:val="000000"/>
          <w:sz w:val="24"/>
        </w:rPr>
        <w:t>1. Внести в решение Бородинского городского Совета депутатов от 19.04.2022 № 15-123р «Об оплате труда депутатов, выборных должностных лиц г. Бородино, лиц, замещающих иные муниципальные должности» с изменениями, внесенными решениями от 24.06.2022 № 16-140р, от 23.09.2022 № 18-172р, от 28.10.2022 № 19-177р, от 23.05.2023 № 24-227р, от 23.06.2023 № 25-234р, от 19.12.2023 № 28-282р, от 20.12.2024 №37-360р, от 28.03.2025 №39-382р следующие изменения:</w:t>
      </w:r>
    </w:p>
    <w:p w14:paraId="7E0DEF39" w14:textId="77777777" w:rsidR="006E4631" w:rsidRPr="00F93D78" w:rsidRDefault="006E4631" w:rsidP="0047441B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 w:rsidRPr="00F93D78">
        <w:rPr>
          <w:rFonts w:ascii="Arial" w:hAnsi="Arial" w:cs="Arial"/>
          <w:color w:val="000000"/>
          <w:sz w:val="24"/>
        </w:rPr>
        <w:t>1.1. наименование решения изложить в новой редакции: «Об оплате труда депутатов, выборных должностных лиц Рыбинского муниципального округа, лиц, замещающих иные муниципальные должности»;</w:t>
      </w:r>
    </w:p>
    <w:p w14:paraId="779F585D" w14:textId="77777777" w:rsidR="00816FEE" w:rsidRPr="00F93D78" w:rsidRDefault="00816FEE" w:rsidP="0047441B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 w:rsidRPr="00F93D78">
        <w:rPr>
          <w:rFonts w:ascii="Arial" w:hAnsi="Arial" w:cs="Arial"/>
          <w:color w:val="000000"/>
          <w:sz w:val="24"/>
        </w:rPr>
        <w:t>1.2. в пункте 3.1. слово «Размер» заменить словами «Предельный размер»;</w:t>
      </w:r>
    </w:p>
    <w:p w14:paraId="370DCEF6" w14:textId="32165EDA" w:rsidR="006E4631" w:rsidRPr="00F93D78" w:rsidRDefault="006E4631" w:rsidP="0047441B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 w:rsidRPr="00F93D78">
        <w:rPr>
          <w:rFonts w:ascii="Arial" w:hAnsi="Arial" w:cs="Arial"/>
          <w:color w:val="000000"/>
          <w:sz w:val="24"/>
        </w:rPr>
        <w:t>1.</w:t>
      </w:r>
      <w:r w:rsidR="00013795" w:rsidRPr="00F93D78">
        <w:rPr>
          <w:rFonts w:ascii="Arial" w:hAnsi="Arial" w:cs="Arial"/>
          <w:color w:val="000000"/>
          <w:sz w:val="24"/>
        </w:rPr>
        <w:t>3</w:t>
      </w:r>
      <w:r w:rsidRPr="00F93D78">
        <w:rPr>
          <w:rFonts w:ascii="Arial" w:hAnsi="Arial" w:cs="Arial"/>
          <w:color w:val="000000"/>
          <w:sz w:val="24"/>
        </w:rPr>
        <w:t>. дополнить</w:t>
      </w:r>
      <w:r w:rsidR="00013795" w:rsidRPr="00F93D78">
        <w:rPr>
          <w:rFonts w:ascii="Arial" w:hAnsi="Arial" w:cs="Arial"/>
          <w:color w:val="000000"/>
          <w:sz w:val="24"/>
        </w:rPr>
        <w:t xml:space="preserve"> решение</w:t>
      </w:r>
      <w:r w:rsidRPr="00F93D78">
        <w:rPr>
          <w:rFonts w:ascii="Arial" w:hAnsi="Arial" w:cs="Arial"/>
          <w:color w:val="000000"/>
          <w:sz w:val="24"/>
        </w:rPr>
        <w:t xml:space="preserve"> приложением 3 согласно приложению.</w:t>
      </w:r>
    </w:p>
    <w:p w14:paraId="27C991DB" w14:textId="77777777" w:rsidR="006E4631" w:rsidRPr="00F93D78" w:rsidRDefault="006E4631" w:rsidP="0047441B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 w:rsidRPr="00F93D78">
        <w:rPr>
          <w:rFonts w:ascii="Arial" w:hAnsi="Arial" w:cs="Arial"/>
          <w:color w:val="000000"/>
          <w:sz w:val="24"/>
        </w:rPr>
        <w:t>2. Обнародовать решение в газетах: «Бородинский вестник», «Голос времени», на официальном сайте города Бородино (www.borodino24.gosuslugi.ru), на официальном сайте Рыбинского района (https://rybinskiy.gosuslugi.ru/) в информационно-телекоммуникационной сети Интернет.</w:t>
      </w:r>
    </w:p>
    <w:p w14:paraId="78ED31B5" w14:textId="77777777" w:rsidR="006E4631" w:rsidRPr="00F93D78" w:rsidRDefault="006E4631" w:rsidP="0047441B">
      <w:pPr>
        <w:widowControl w:val="0"/>
        <w:ind w:firstLine="709"/>
        <w:jc w:val="both"/>
        <w:rPr>
          <w:rFonts w:ascii="Arial" w:hAnsi="Arial" w:cs="Arial"/>
          <w:color w:val="000000"/>
          <w:sz w:val="24"/>
        </w:rPr>
      </w:pPr>
      <w:r w:rsidRPr="00F93D78">
        <w:rPr>
          <w:rFonts w:ascii="Arial" w:hAnsi="Arial" w:cs="Arial"/>
          <w:color w:val="000000"/>
          <w:sz w:val="24"/>
        </w:rPr>
        <w:t>3. Настоящее решение вступает в силу в день его официального опубликования в газете «Голос времени» и распространяется на выборных должностных лиц со дня их избрания.</w:t>
      </w:r>
    </w:p>
    <w:p w14:paraId="07C7F2CB" w14:textId="77777777" w:rsidR="006E4631" w:rsidRPr="00F93D78" w:rsidRDefault="006E4631" w:rsidP="00F93D78">
      <w:pPr>
        <w:widowControl w:val="0"/>
        <w:jc w:val="both"/>
        <w:rPr>
          <w:rFonts w:ascii="Arial" w:hAnsi="Arial" w:cs="Arial"/>
          <w:color w:val="000000"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2038D1" w:rsidRPr="00F93D78" w14:paraId="20E8F9BC" w14:textId="77777777" w:rsidTr="00A30DE1">
        <w:tc>
          <w:tcPr>
            <w:tcW w:w="4785" w:type="dxa"/>
          </w:tcPr>
          <w:p w14:paraId="7221304D" w14:textId="77777777" w:rsidR="002038D1" w:rsidRPr="00F93D78" w:rsidRDefault="002038D1" w:rsidP="00F93D78">
            <w:pPr>
              <w:widowControl w:val="0"/>
              <w:ind w:right="600"/>
              <w:rPr>
                <w:rFonts w:ascii="Arial" w:hAnsi="Arial" w:cs="Arial"/>
                <w:sz w:val="24"/>
              </w:rPr>
            </w:pPr>
            <w:r w:rsidRPr="00F93D78">
              <w:rPr>
                <w:rFonts w:ascii="Arial" w:hAnsi="Arial" w:cs="Arial"/>
                <w:sz w:val="24"/>
              </w:rPr>
              <w:t>Председатель Рыбинского окружного Совета депутатов</w:t>
            </w:r>
          </w:p>
          <w:p w14:paraId="7E46DC46" w14:textId="77777777" w:rsidR="002038D1" w:rsidRPr="00F93D78" w:rsidRDefault="002038D1" w:rsidP="00F93D78">
            <w:pPr>
              <w:widowControl w:val="0"/>
              <w:ind w:right="-5"/>
              <w:jc w:val="both"/>
              <w:rPr>
                <w:rFonts w:ascii="Arial" w:hAnsi="Arial" w:cs="Arial"/>
                <w:sz w:val="24"/>
              </w:rPr>
            </w:pPr>
          </w:p>
          <w:p w14:paraId="7F7D759E" w14:textId="77777777" w:rsidR="002038D1" w:rsidRPr="00F93D78" w:rsidRDefault="002038D1" w:rsidP="00F93D78">
            <w:pPr>
              <w:widowControl w:val="0"/>
              <w:ind w:right="-5"/>
              <w:jc w:val="both"/>
              <w:rPr>
                <w:rFonts w:ascii="Arial" w:hAnsi="Arial" w:cs="Arial"/>
                <w:sz w:val="24"/>
              </w:rPr>
            </w:pPr>
            <w:r w:rsidRPr="00F93D78">
              <w:rPr>
                <w:rFonts w:ascii="Arial" w:hAnsi="Arial" w:cs="Arial"/>
                <w:sz w:val="24"/>
              </w:rPr>
              <w:t>_________________ Н.И. Лалетин</w:t>
            </w:r>
          </w:p>
          <w:p w14:paraId="001D4818" w14:textId="77777777" w:rsidR="002038D1" w:rsidRPr="00F93D78" w:rsidRDefault="002038D1" w:rsidP="00F93D7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0B1628E9" w14:textId="77777777" w:rsidR="002038D1" w:rsidRPr="00F93D78" w:rsidRDefault="002038D1" w:rsidP="00F93D78">
            <w:pPr>
              <w:widowControl w:val="0"/>
              <w:ind w:right="-5"/>
              <w:jc w:val="both"/>
              <w:rPr>
                <w:rFonts w:ascii="Arial" w:hAnsi="Arial" w:cs="Arial"/>
                <w:sz w:val="24"/>
              </w:rPr>
            </w:pPr>
            <w:r w:rsidRPr="00F93D78">
              <w:rPr>
                <w:rFonts w:ascii="Arial" w:hAnsi="Arial" w:cs="Arial"/>
                <w:sz w:val="24"/>
              </w:rPr>
              <w:lastRenderedPageBreak/>
              <w:t>Глава города Бородино</w:t>
            </w:r>
          </w:p>
          <w:p w14:paraId="6C2C2585" w14:textId="77777777" w:rsidR="002038D1" w:rsidRPr="00F93D78" w:rsidRDefault="002038D1" w:rsidP="00F93D78">
            <w:pPr>
              <w:widowControl w:val="0"/>
              <w:ind w:right="-5"/>
              <w:jc w:val="both"/>
              <w:rPr>
                <w:rFonts w:ascii="Arial" w:hAnsi="Arial" w:cs="Arial"/>
                <w:sz w:val="24"/>
              </w:rPr>
            </w:pPr>
          </w:p>
          <w:p w14:paraId="74A845F7" w14:textId="77777777" w:rsidR="002038D1" w:rsidRPr="00F93D78" w:rsidRDefault="002038D1" w:rsidP="00F93D78">
            <w:pPr>
              <w:widowControl w:val="0"/>
              <w:ind w:right="-5"/>
              <w:jc w:val="both"/>
              <w:rPr>
                <w:rFonts w:ascii="Arial" w:hAnsi="Arial" w:cs="Arial"/>
                <w:sz w:val="24"/>
              </w:rPr>
            </w:pPr>
          </w:p>
          <w:p w14:paraId="24530B65" w14:textId="76910F3C" w:rsidR="002038D1" w:rsidRPr="00F93D78" w:rsidRDefault="002038D1" w:rsidP="00F93D78">
            <w:pPr>
              <w:pStyle w:val="ConsPlusNormal"/>
              <w:ind w:firstLine="35"/>
              <w:jc w:val="both"/>
              <w:rPr>
                <w:sz w:val="24"/>
                <w:szCs w:val="24"/>
              </w:rPr>
            </w:pPr>
            <w:r w:rsidRPr="00F93D78">
              <w:rPr>
                <w:sz w:val="24"/>
                <w:szCs w:val="24"/>
              </w:rPr>
              <w:t>_______________ А.Ф. Веретенников</w:t>
            </w:r>
          </w:p>
        </w:tc>
      </w:tr>
    </w:tbl>
    <w:p w14:paraId="4E505543" w14:textId="462544DE" w:rsidR="006E4631" w:rsidRPr="00F93D78" w:rsidRDefault="006E4631" w:rsidP="00F93D78">
      <w:pPr>
        <w:widowControl w:val="0"/>
        <w:ind w:left="7080"/>
        <w:jc w:val="right"/>
        <w:rPr>
          <w:rFonts w:ascii="Arial" w:hAnsi="Arial" w:cs="Arial"/>
          <w:sz w:val="24"/>
        </w:rPr>
      </w:pPr>
      <w:r w:rsidRPr="00F93D78">
        <w:rPr>
          <w:rFonts w:ascii="Arial" w:hAnsi="Arial" w:cs="Arial"/>
          <w:sz w:val="24"/>
        </w:rPr>
        <w:lastRenderedPageBreak/>
        <w:t>Приложение</w:t>
      </w:r>
    </w:p>
    <w:p w14:paraId="7AE3C5ED" w14:textId="1ECFCD8B" w:rsidR="006E4631" w:rsidRPr="00F93D78" w:rsidRDefault="006E4631" w:rsidP="00F93D78">
      <w:pPr>
        <w:widowControl w:val="0"/>
        <w:ind w:left="6372"/>
        <w:jc w:val="right"/>
        <w:rPr>
          <w:rFonts w:ascii="Arial" w:hAnsi="Arial" w:cs="Arial"/>
          <w:sz w:val="24"/>
        </w:rPr>
      </w:pPr>
      <w:r w:rsidRPr="00F93D78">
        <w:rPr>
          <w:rFonts w:ascii="Arial" w:hAnsi="Arial" w:cs="Arial"/>
          <w:sz w:val="24"/>
        </w:rPr>
        <w:t>к решению</w:t>
      </w:r>
    </w:p>
    <w:p w14:paraId="48D66BAE" w14:textId="77777777" w:rsidR="00F93D78" w:rsidRDefault="006E4631" w:rsidP="00F93D78">
      <w:pPr>
        <w:widowControl w:val="0"/>
        <w:ind w:left="6372"/>
        <w:jc w:val="right"/>
        <w:rPr>
          <w:rFonts w:ascii="Arial" w:hAnsi="Arial" w:cs="Arial"/>
          <w:sz w:val="24"/>
        </w:rPr>
      </w:pPr>
      <w:r w:rsidRPr="00F93D78">
        <w:rPr>
          <w:rFonts w:ascii="Arial" w:hAnsi="Arial" w:cs="Arial"/>
          <w:sz w:val="24"/>
        </w:rPr>
        <w:t>Рыбинского окружного</w:t>
      </w:r>
    </w:p>
    <w:p w14:paraId="0F2D0618" w14:textId="10FC28EF" w:rsidR="006E4631" w:rsidRPr="00F93D78" w:rsidRDefault="006E4631" w:rsidP="00F93D78">
      <w:pPr>
        <w:widowControl w:val="0"/>
        <w:ind w:left="6372"/>
        <w:jc w:val="right"/>
        <w:rPr>
          <w:rFonts w:ascii="Arial" w:hAnsi="Arial" w:cs="Arial"/>
          <w:sz w:val="24"/>
        </w:rPr>
      </w:pPr>
      <w:r w:rsidRPr="00F93D78">
        <w:rPr>
          <w:rFonts w:ascii="Arial" w:hAnsi="Arial" w:cs="Arial"/>
          <w:sz w:val="24"/>
        </w:rPr>
        <w:t>Совета депутатов</w:t>
      </w:r>
    </w:p>
    <w:p w14:paraId="4D4F76E6" w14:textId="1EECC7C8" w:rsidR="006E4631" w:rsidRPr="00F93D78" w:rsidRDefault="006E4631" w:rsidP="00F93D7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</w:rPr>
      </w:pPr>
      <w:r w:rsidRPr="00F93D78">
        <w:rPr>
          <w:rFonts w:ascii="Arial" w:hAnsi="Arial" w:cs="Arial"/>
          <w:sz w:val="24"/>
        </w:rPr>
        <w:t xml:space="preserve">от </w:t>
      </w:r>
      <w:r w:rsidR="002038D1" w:rsidRPr="00F93D78">
        <w:rPr>
          <w:rFonts w:ascii="Arial" w:hAnsi="Arial" w:cs="Arial"/>
          <w:sz w:val="24"/>
        </w:rPr>
        <w:t>16.10.2025</w:t>
      </w:r>
      <w:r w:rsidRPr="00F93D78">
        <w:rPr>
          <w:rFonts w:ascii="Arial" w:hAnsi="Arial" w:cs="Arial"/>
          <w:sz w:val="24"/>
        </w:rPr>
        <w:t xml:space="preserve"> № </w:t>
      </w:r>
      <w:r w:rsidR="002038D1" w:rsidRPr="00F93D78">
        <w:rPr>
          <w:rFonts w:ascii="Arial" w:hAnsi="Arial" w:cs="Arial"/>
          <w:sz w:val="24"/>
        </w:rPr>
        <w:t>2-12р</w:t>
      </w:r>
    </w:p>
    <w:p w14:paraId="7C912786" w14:textId="77777777" w:rsidR="006E4631" w:rsidRPr="00F93D78" w:rsidRDefault="006E4631" w:rsidP="00F93D78">
      <w:pPr>
        <w:widowControl w:val="0"/>
        <w:jc w:val="right"/>
        <w:rPr>
          <w:rFonts w:ascii="Arial" w:hAnsi="Arial" w:cs="Arial"/>
          <w:sz w:val="24"/>
        </w:rPr>
      </w:pPr>
    </w:p>
    <w:p w14:paraId="67A634F1" w14:textId="77777777" w:rsidR="006E4631" w:rsidRPr="00F93D78" w:rsidRDefault="006E4631" w:rsidP="00F93D78">
      <w:pPr>
        <w:widowControl w:val="0"/>
        <w:jc w:val="right"/>
        <w:rPr>
          <w:rFonts w:ascii="Arial" w:hAnsi="Arial" w:cs="Arial"/>
          <w:sz w:val="24"/>
        </w:rPr>
      </w:pPr>
    </w:p>
    <w:p w14:paraId="6E49E5BA" w14:textId="250D1F9F" w:rsidR="006E4631" w:rsidRPr="00F93D78" w:rsidRDefault="006E4631" w:rsidP="00F93D78">
      <w:pPr>
        <w:widowControl w:val="0"/>
        <w:ind w:left="6521" w:firstLine="1134"/>
        <w:jc w:val="right"/>
        <w:rPr>
          <w:rFonts w:ascii="Arial" w:hAnsi="Arial" w:cs="Arial"/>
          <w:sz w:val="24"/>
        </w:rPr>
      </w:pPr>
      <w:r w:rsidRPr="00F93D78">
        <w:rPr>
          <w:rFonts w:ascii="Arial" w:hAnsi="Arial" w:cs="Arial"/>
          <w:sz w:val="24"/>
        </w:rPr>
        <w:t xml:space="preserve">Приложение 3 к </w:t>
      </w:r>
      <w:r w:rsidR="00BA3C64" w:rsidRPr="00F93D78">
        <w:rPr>
          <w:rFonts w:ascii="Arial" w:hAnsi="Arial" w:cs="Arial"/>
          <w:sz w:val="24"/>
        </w:rPr>
        <w:t>р</w:t>
      </w:r>
      <w:r w:rsidRPr="00F93D78">
        <w:rPr>
          <w:rFonts w:ascii="Arial" w:hAnsi="Arial" w:cs="Arial"/>
          <w:sz w:val="24"/>
        </w:rPr>
        <w:t xml:space="preserve">ешению </w:t>
      </w:r>
    </w:p>
    <w:p w14:paraId="23FF0B28" w14:textId="77777777" w:rsidR="006E4631" w:rsidRPr="00F93D78" w:rsidRDefault="006E4631" w:rsidP="00F93D78">
      <w:pPr>
        <w:widowControl w:val="0"/>
        <w:ind w:left="6521"/>
        <w:jc w:val="right"/>
        <w:rPr>
          <w:rFonts w:ascii="Arial" w:hAnsi="Arial" w:cs="Arial"/>
          <w:sz w:val="24"/>
        </w:rPr>
      </w:pPr>
      <w:r w:rsidRPr="00F93D78">
        <w:rPr>
          <w:rFonts w:ascii="Arial" w:hAnsi="Arial" w:cs="Arial"/>
          <w:sz w:val="24"/>
        </w:rPr>
        <w:t xml:space="preserve">Бородинского городского Совета депутатов </w:t>
      </w:r>
    </w:p>
    <w:p w14:paraId="0A5BB74E" w14:textId="77777777" w:rsidR="006E4631" w:rsidRPr="00F93D78" w:rsidRDefault="006E4631" w:rsidP="00F93D78">
      <w:pPr>
        <w:widowControl w:val="0"/>
        <w:ind w:left="5954"/>
        <w:jc w:val="right"/>
        <w:rPr>
          <w:rFonts w:ascii="Arial" w:hAnsi="Arial" w:cs="Arial"/>
          <w:sz w:val="24"/>
        </w:rPr>
      </w:pPr>
      <w:r w:rsidRPr="00F93D78">
        <w:rPr>
          <w:rFonts w:ascii="Arial" w:hAnsi="Arial" w:cs="Arial"/>
          <w:sz w:val="24"/>
        </w:rPr>
        <w:t>от 19 апреля 2022 г. №15-123р</w:t>
      </w:r>
    </w:p>
    <w:p w14:paraId="7B93E088" w14:textId="77777777" w:rsidR="006E4631" w:rsidRPr="00F93D78" w:rsidRDefault="006E4631" w:rsidP="00F93D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14:paraId="7319C042" w14:textId="77777777" w:rsidR="006E4631" w:rsidRPr="00F93D78" w:rsidRDefault="006E4631" w:rsidP="00F93D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14:paraId="3DF191BF" w14:textId="77777777" w:rsidR="006E4631" w:rsidRPr="00F93D78" w:rsidRDefault="006E4631" w:rsidP="00F93D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14:paraId="77712A45" w14:textId="77777777" w:rsidR="006E4631" w:rsidRPr="00F93D78" w:rsidRDefault="006E4631" w:rsidP="00F93D7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</w:rPr>
      </w:pPr>
      <w:r w:rsidRPr="00F93D78">
        <w:rPr>
          <w:rFonts w:ascii="Arial" w:hAnsi="Arial" w:cs="Arial"/>
          <w:b/>
          <w:bCs/>
          <w:sz w:val="24"/>
        </w:rPr>
        <w:t>ДЕНЕЖНОЕ ВОЗНАГРАЖДЕНИЕ ДЕПУТАТОВ, ВЫБОРНЫХ</w:t>
      </w:r>
    </w:p>
    <w:p w14:paraId="4B6F89C2" w14:textId="77777777" w:rsidR="006E4631" w:rsidRPr="00F93D78" w:rsidRDefault="006E4631" w:rsidP="00F93D7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</w:rPr>
      </w:pPr>
      <w:r w:rsidRPr="00F93D78">
        <w:rPr>
          <w:rFonts w:ascii="Arial" w:hAnsi="Arial" w:cs="Arial"/>
          <w:b/>
          <w:bCs/>
          <w:sz w:val="24"/>
        </w:rPr>
        <w:t>ДОЛЖНОСТНЫХ ЛИЦ РЫБИНСКОГО МУНИЦИПАЛЬНОГО ОКРУГА,</w:t>
      </w:r>
    </w:p>
    <w:p w14:paraId="1104B883" w14:textId="77777777" w:rsidR="006E4631" w:rsidRPr="00F93D78" w:rsidRDefault="006E4631" w:rsidP="00F93D7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</w:rPr>
      </w:pPr>
      <w:r w:rsidRPr="00F93D78">
        <w:rPr>
          <w:rFonts w:ascii="Arial" w:hAnsi="Arial" w:cs="Arial"/>
          <w:b/>
          <w:bCs/>
          <w:sz w:val="24"/>
        </w:rPr>
        <w:t>ЛИЦ, ЗАМЕЩАЮЩИХ ИНЫЕ МУНИЦИПАЛЬНЫЕ ДОЛЖНОСТИ</w:t>
      </w:r>
    </w:p>
    <w:p w14:paraId="7D2735AE" w14:textId="77777777" w:rsidR="006E4631" w:rsidRPr="00F93D78" w:rsidRDefault="006E4631" w:rsidP="00F93D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2268"/>
      </w:tblGrid>
      <w:tr w:rsidR="006E4631" w:rsidRPr="00F93D78" w14:paraId="4F744C1F" w14:textId="77777777" w:rsidTr="00A30DE1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47F9" w14:textId="77777777" w:rsidR="006E4631" w:rsidRPr="00F93D78" w:rsidRDefault="006E4631" w:rsidP="00F93D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</w:rPr>
            </w:pPr>
            <w:r w:rsidRPr="00F93D78">
              <w:rPr>
                <w:rFonts w:ascii="Arial" w:hAnsi="Arial" w:cs="Arial"/>
                <w:sz w:val="24"/>
              </w:rPr>
              <w:t>Наименование должности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D0DBA" w14:textId="77777777" w:rsidR="006E4631" w:rsidRPr="00F93D78" w:rsidRDefault="006E4631" w:rsidP="00F93D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</w:rPr>
            </w:pPr>
            <w:r w:rsidRPr="00F93D78">
              <w:rPr>
                <w:rFonts w:ascii="Arial" w:hAnsi="Arial" w:cs="Arial"/>
                <w:sz w:val="24"/>
              </w:rPr>
              <w:t>Рублей в месяц</w:t>
            </w:r>
          </w:p>
        </w:tc>
      </w:tr>
      <w:tr w:rsidR="006E4631" w:rsidRPr="00F93D78" w14:paraId="000C680B" w14:textId="77777777" w:rsidTr="00A30DE1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19E7" w14:textId="77777777" w:rsidR="006E4631" w:rsidRPr="00F93D78" w:rsidRDefault="006E4631" w:rsidP="00F93D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</w:rPr>
            </w:pPr>
            <w:r w:rsidRPr="00F93D78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3882F" w14:textId="77777777" w:rsidR="006E4631" w:rsidRPr="00F93D78" w:rsidRDefault="006E4631" w:rsidP="00F93D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</w:rPr>
            </w:pPr>
            <w:r w:rsidRPr="00F93D78">
              <w:rPr>
                <w:rFonts w:ascii="Arial" w:hAnsi="Arial" w:cs="Arial"/>
                <w:sz w:val="24"/>
              </w:rPr>
              <w:t>2</w:t>
            </w:r>
          </w:p>
        </w:tc>
      </w:tr>
      <w:tr w:rsidR="006E4631" w:rsidRPr="00F93D78" w14:paraId="678F6D3F" w14:textId="77777777" w:rsidTr="00A30DE1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0FF0" w14:textId="77777777" w:rsidR="006E4631" w:rsidRPr="00F93D78" w:rsidRDefault="006E4631" w:rsidP="00F93D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F93D78">
              <w:rPr>
                <w:rFonts w:ascii="Arial" w:hAnsi="Arial" w:cs="Arial"/>
                <w:sz w:val="24"/>
              </w:rPr>
              <w:t>Председатель Рыбинского окружного Совета депутатов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04EE4" w14:textId="77777777" w:rsidR="006E4631" w:rsidRPr="00F93D78" w:rsidRDefault="006E4631" w:rsidP="00F93D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</w:rPr>
            </w:pPr>
            <w:r w:rsidRPr="00F93D78">
              <w:rPr>
                <w:rFonts w:ascii="Arial" w:hAnsi="Arial" w:cs="Arial"/>
                <w:sz w:val="24"/>
              </w:rPr>
              <w:t>40159</w:t>
            </w:r>
          </w:p>
        </w:tc>
      </w:tr>
      <w:tr w:rsidR="006E4631" w:rsidRPr="00F93D78" w14:paraId="4BAE4B3A" w14:textId="77777777" w:rsidTr="00A30DE1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F03B9" w14:textId="77777777" w:rsidR="006E4631" w:rsidRPr="00F93D78" w:rsidRDefault="006E4631" w:rsidP="00F93D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F93D78">
              <w:rPr>
                <w:rFonts w:ascii="Arial" w:hAnsi="Arial" w:cs="Arial"/>
                <w:sz w:val="24"/>
              </w:rPr>
              <w:t>Заместитель председателя Рыбинского окружного Совета депутатов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E9105" w14:textId="77777777" w:rsidR="006E4631" w:rsidRPr="00F93D78" w:rsidRDefault="006E4631" w:rsidP="00F93D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</w:rPr>
            </w:pPr>
            <w:r w:rsidRPr="00F93D78">
              <w:rPr>
                <w:rFonts w:ascii="Arial" w:hAnsi="Arial" w:cs="Arial"/>
                <w:sz w:val="24"/>
              </w:rPr>
              <w:t>36144</w:t>
            </w:r>
          </w:p>
        </w:tc>
      </w:tr>
    </w:tbl>
    <w:p w14:paraId="7888C4D0" w14:textId="77777777" w:rsidR="006E4631" w:rsidRPr="00F93D78" w:rsidRDefault="006E4631" w:rsidP="00F93D78">
      <w:pPr>
        <w:widowControl w:val="0"/>
        <w:rPr>
          <w:rFonts w:ascii="Arial" w:hAnsi="Arial" w:cs="Arial"/>
          <w:sz w:val="24"/>
        </w:rPr>
      </w:pPr>
    </w:p>
    <w:sectPr w:rsidR="006E4631" w:rsidRPr="00F93D78" w:rsidSect="00AB3FFC"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954"/>
    <w:rsid w:val="00013795"/>
    <w:rsid w:val="00117E76"/>
    <w:rsid w:val="00155954"/>
    <w:rsid w:val="002038D1"/>
    <w:rsid w:val="0047441B"/>
    <w:rsid w:val="00574B02"/>
    <w:rsid w:val="006E4631"/>
    <w:rsid w:val="00743F98"/>
    <w:rsid w:val="00772A7F"/>
    <w:rsid w:val="0078239F"/>
    <w:rsid w:val="007866BF"/>
    <w:rsid w:val="00816FEE"/>
    <w:rsid w:val="00860475"/>
    <w:rsid w:val="00AB3FFC"/>
    <w:rsid w:val="00BA3C64"/>
    <w:rsid w:val="00CB395C"/>
    <w:rsid w:val="00F9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B63F7"/>
  <w15:docId w15:val="{6C995C48-9F47-4F20-A6ED-7A2FF32DE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63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46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46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63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footnote reference"/>
    <w:rsid w:val="002038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2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ЛараЕрмакова</dc:creator>
  <cp:keywords/>
  <dc:description/>
  <cp:lastModifiedBy>USER</cp:lastModifiedBy>
  <cp:revision>14</cp:revision>
  <cp:lastPrinted>2025-10-17T03:35:00Z</cp:lastPrinted>
  <dcterms:created xsi:type="dcterms:W3CDTF">2025-10-13T07:28:00Z</dcterms:created>
  <dcterms:modified xsi:type="dcterms:W3CDTF">2025-10-17T03:35:00Z</dcterms:modified>
</cp:coreProperties>
</file>