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5A26" w:rsidRDefault="004A11DE" w:rsidP="00280447">
      <w:pPr>
        <w:autoSpaceDE w:val="0"/>
        <w:autoSpaceDN w:val="0"/>
        <w:adjustRightInd w:val="0"/>
        <w:jc w:val="center"/>
        <w:outlineLvl w:val="0"/>
        <w:rPr>
          <w:rFonts w:ascii="Arial" w:hAnsi="Arial" w:cs="Arial"/>
          <w:b/>
          <w:bCs/>
          <w:noProof/>
          <w:szCs w:val="28"/>
          <w:lang w:bidi="yi-Hebr"/>
        </w:rPr>
      </w:pPr>
      <w:r>
        <w:rPr>
          <w:rFonts w:ascii="Arial" w:hAnsi="Arial" w:cs="Arial"/>
          <w:b/>
          <w:noProof/>
          <w:szCs w:val="28"/>
        </w:rPr>
        <w:drawing>
          <wp:inline distT="0" distB="0" distL="0" distR="0">
            <wp:extent cx="744220" cy="893445"/>
            <wp:effectExtent l="19050" t="0" r="0" b="0"/>
            <wp:docPr id="1" name="Рисунок 1" descr="gerb_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gerb_new"/>
                    <pic:cNvPicPr>
                      <a:picLocks noChangeAspect="1" noChangeArrowheads="1"/>
                    </pic:cNvPicPr>
                  </pic:nvPicPr>
                  <pic:blipFill>
                    <a:blip r:embed="rId5">
                      <a:lum bright="12000" contrast="36000"/>
                    </a:blip>
                    <a:srcRect/>
                    <a:stretch>
                      <a:fillRect/>
                    </a:stretch>
                  </pic:blipFill>
                  <pic:spPr bwMode="auto">
                    <a:xfrm>
                      <a:off x="0" y="0"/>
                      <a:ext cx="744220" cy="893445"/>
                    </a:xfrm>
                    <a:prstGeom prst="rect">
                      <a:avLst/>
                    </a:prstGeom>
                    <a:noFill/>
                    <a:ln w="9525">
                      <a:noFill/>
                      <a:miter lim="800000"/>
                      <a:headEnd/>
                      <a:tailEnd/>
                    </a:ln>
                  </pic:spPr>
                </pic:pic>
              </a:graphicData>
            </a:graphic>
          </wp:inline>
        </w:drawing>
      </w:r>
    </w:p>
    <w:p w:rsidR="001F5A26" w:rsidRPr="00E17538" w:rsidRDefault="001F5A26" w:rsidP="00280447">
      <w:pPr>
        <w:autoSpaceDE w:val="0"/>
        <w:autoSpaceDN w:val="0"/>
        <w:adjustRightInd w:val="0"/>
        <w:jc w:val="center"/>
        <w:outlineLvl w:val="0"/>
        <w:rPr>
          <w:rFonts w:ascii="Arial" w:hAnsi="Arial" w:cs="Arial"/>
          <w:b/>
          <w:bCs/>
          <w:noProof/>
          <w:sz w:val="24"/>
          <w:lang w:bidi="yi-Hebr"/>
        </w:rPr>
      </w:pPr>
    </w:p>
    <w:p w:rsidR="001F5A26" w:rsidRPr="00E17538" w:rsidRDefault="001F5A26" w:rsidP="00280447">
      <w:pPr>
        <w:jc w:val="center"/>
        <w:rPr>
          <w:rFonts w:ascii="Arial" w:hAnsi="Arial" w:cs="Arial"/>
          <w:sz w:val="24"/>
        </w:rPr>
      </w:pPr>
      <w:r w:rsidRPr="00E17538">
        <w:rPr>
          <w:rFonts w:ascii="Arial" w:hAnsi="Arial" w:cs="Arial"/>
          <w:sz w:val="24"/>
        </w:rPr>
        <w:t>РЫБИНСКИЙ МУНИЦИПАЛЬНЫЙ ОКРУГ</w:t>
      </w:r>
    </w:p>
    <w:p w:rsidR="001F5A26" w:rsidRPr="00E17538" w:rsidRDefault="001F5A26" w:rsidP="00280447">
      <w:pPr>
        <w:jc w:val="center"/>
        <w:rPr>
          <w:rFonts w:ascii="Arial" w:hAnsi="Arial" w:cs="Arial"/>
          <w:sz w:val="24"/>
        </w:rPr>
      </w:pPr>
      <w:r w:rsidRPr="00E17538">
        <w:rPr>
          <w:rFonts w:ascii="Arial" w:hAnsi="Arial" w:cs="Arial"/>
          <w:sz w:val="24"/>
        </w:rPr>
        <w:t>КРАСНОЯРСКОГО КРАЯ</w:t>
      </w:r>
    </w:p>
    <w:p w:rsidR="001F5A26" w:rsidRPr="00E17538" w:rsidRDefault="001F5A26" w:rsidP="00280447">
      <w:pPr>
        <w:jc w:val="center"/>
        <w:rPr>
          <w:rFonts w:ascii="Arial" w:hAnsi="Arial" w:cs="Arial"/>
          <w:sz w:val="24"/>
        </w:rPr>
      </w:pPr>
    </w:p>
    <w:p w:rsidR="001F5A26" w:rsidRPr="00E17538" w:rsidRDefault="001F5A26" w:rsidP="00280447">
      <w:pPr>
        <w:jc w:val="center"/>
        <w:rPr>
          <w:rFonts w:ascii="Arial" w:hAnsi="Arial" w:cs="Arial"/>
          <w:sz w:val="24"/>
        </w:rPr>
      </w:pPr>
      <w:r w:rsidRPr="00E17538">
        <w:rPr>
          <w:rFonts w:ascii="Arial" w:hAnsi="Arial" w:cs="Arial"/>
          <w:sz w:val="24"/>
        </w:rPr>
        <w:t>АДМИНИСТРАЦИЯ РЫБИНСКОГО МУНИЦИПАЛЬНОГО ОКРУГА</w:t>
      </w:r>
    </w:p>
    <w:p w:rsidR="001F5A26" w:rsidRPr="00E17538" w:rsidRDefault="001F5A26" w:rsidP="00280447">
      <w:pPr>
        <w:jc w:val="center"/>
        <w:rPr>
          <w:rFonts w:ascii="Arial" w:hAnsi="Arial" w:cs="Arial"/>
          <w:sz w:val="24"/>
        </w:rPr>
      </w:pPr>
    </w:p>
    <w:p w:rsidR="001F5A26" w:rsidRPr="00E17538" w:rsidRDefault="001F5A26" w:rsidP="00280447">
      <w:pPr>
        <w:jc w:val="center"/>
        <w:outlineLvl w:val="0"/>
        <w:rPr>
          <w:rFonts w:ascii="Arial" w:hAnsi="Arial" w:cs="Arial"/>
          <w:sz w:val="24"/>
        </w:rPr>
      </w:pPr>
      <w:r w:rsidRPr="00E17538">
        <w:rPr>
          <w:rFonts w:ascii="Arial" w:hAnsi="Arial" w:cs="Arial"/>
          <w:sz w:val="24"/>
        </w:rPr>
        <w:t>ПОСТАНОВЛЕНИЕ</w:t>
      </w:r>
    </w:p>
    <w:p w:rsidR="001F5A26" w:rsidRPr="00E17538" w:rsidRDefault="001F5A26" w:rsidP="00280447">
      <w:pPr>
        <w:jc w:val="center"/>
        <w:rPr>
          <w:rFonts w:ascii="Arial" w:hAnsi="Arial" w:cs="Arial"/>
          <w:b/>
          <w:sz w:val="24"/>
        </w:rPr>
      </w:pPr>
    </w:p>
    <w:p w:rsidR="007F2BB1" w:rsidRPr="00E17538" w:rsidRDefault="004A11DE" w:rsidP="00280447">
      <w:pPr>
        <w:jc w:val="center"/>
        <w:rPr>
          <w:rFonts w:ascii="Arial" w:hAnsi="Arial" w:cs="Arial"/>
          <w:sz w:val="24"/>
        </w:rPr>
      </w:pPr>
      <w:r>
        <w:rPr>
          <w:rFonts w:ascii="Arial" w:hAnsi="Arial" w:cs="Arial"/>
          <w:sz w:val="24"/>
        </w:rPr>
        <w:t xml:space="preserve">12.03.2026       </w:t>
      </w:r>
      <w:r>
        <w:rPr>
          <w:rFonts w:ascii="Arial" w:hAnsi="Arial" w:cs="Arial"/>
          <w:sz w:val="24"/>
        </w:rPr>
        <w:tab/>
        <w:t xml:space="preserve">                             </w:t>
      </w:r>
      <w:r w:rsidR="001F5A26" w:rsidRPr="00E17538">
        <w:rPr>
          <w:rFonts w:ascii="Arial" w:hAnsi="Arial" w:cs="Arial"/>
          <w:sz w:val="24"/>
        </w:rPr>
        <w:t>г. Бородино</w:t>
      </w:r>
      <w:r w:rsidR="001F5A26" w:rsidRPr="00E17538">
        <w:rPr>
          <w:rFonts w:ascii="Arial" w:hAnsi="Arial" w:cs="Arial"/>
          <w:sz w:val="24"/>
        </w:rPr>
        <w:tab/>
      </w:r>
      <w:r>
        <w:rPr>
          <w:rFonts w:ascii="Arial" w:hAnsi="Arial" w:cs="Arial"/>
          <w:sz w:val="24"/>
        </w:rPr>
        <w:tab/>
        <w:t xml:space="preserve">                             № 253-п</w:t>
      </w:r>
    </w:p>
    <w:p w:rsidR="001F5A26" w:rsidRPr="00E17538" w:rsidRDefault="001F5A26" w:rsidP="00280447">
      <w:pPr>
        <w:jc w:val="center"/>
        <w:rPr>
          <w:rFonts w:ascii="Arial" w:hAnsi="Arial" w:cs="Arial"/>
          <w:sz w:val="24"/>
        </w:rPr>
      </w:pPr>
      <w:r w:rsidRPr="00E17538">
        <w:rPr>
          <w:rFonts w:ascii="Arial" w:hAnsi="Arial" w:cs="Arial"/>
          <w:sz w:val="24"/>
        </w:rPr>
        <w:tab/>
      </w:r>
      <w:r w:rsidRPr="00E17538">
        <w:rPr>
          <w:rFonts w:ascii="Arial" w:hAnsi="Arial" w:cs="Arial"/>
          <w:sz w:val="24"/>
        </w:rPr>
        <w:tab/>
      </w:r>
      <w:r w:rsidRPr="00E17538">
        <w:rPr>
          <w:rFonts w:ascii="Arial" w:hAnsi="Arial" w:cs="Arial"/>
          <w:sz w:val="24"/>
        </w:rPr>
        <w:tab/>
      </w:r>
      <w:r w:rsidRPr="00E17538">
        <w:rPr>
          <w:rFonts w:ascii="Arial" w:hAnsi="Arial" w:cs="Arial"/>
          <w:sz w:val="24"/>
        </w:rPr>
        <w:tab/>
      </w:r>
    </w:p>
    <w:p w:rsidR="007F2BB1" w:rsidRPr="00E17538" w:rsidRDefault="007F2BB1" w:rsidP="00122B3E">
      <w:pPr>
        <w:suppressAutoHyphens/>
        <w:ind w:right="3684"/>
        <w:jc w:val="both"/>
        <w:rPr>
          <w:rFonts w:ascii="Arial" w:hAnsi="Arial" w:cs="Arial"/>
          <w:sz w:val="24"/>
          <w:lang w:eastAsia="ar-SA"/>
        </w:rPr>
      </w:pPr>
    </w:p>
    <w:p w:rsidR="00A81B9F" w:rsidRPr="00E17538" w:rsidRDefault="00A81B9F" w:rsidP="00A81B9F">
      <w:pPr>
        <w:pStyle w:val="ConsPlusTitle"/>
        <w:jc w:val="both"/>
        <w:rPr>
          <w:b w:val="0"/>
          <w:sz w:val="24"/>
          <w:szCs w:val="24"/>
        </w:rPr>
      </w:pPr>
      <w:r w:rsidRPr="00E17538">
        <w:rPr>
          <w:b w:val="0"/>
          <w:sz w:val="24"/>
          <w:szCs w:val="24"/>
        </w:rPr>
        <w:t xml:space="preserve">О создании муниципальной комиссии по оценке последствий принятия решения о  реорганизации или ликвидации муниципальных образовательных организаций Рыбинского муниципального округа Красноярского края </w:t>
      </w:r>
    </w:p>
    <w:p w:rsidR="00A81B9F" w:rsidRPr="00E17538" w:rsidRDefault="00A81B9F" w:rsidP="00A81B9F">
      <w:pPr>
        <w:pStyle w:val="ConsPlusTitle"/>
        <w:jc w:val="both"/>
        <w:rPr>
          <w:b w:val="0"/>
          <w:sz w:val="24"/>
          <w:szCs w:val="24"/>
          <w:highlight w:val="yellow"/>
        </w:rPr>
      </w:pPr>
    </w:p>
    <w:p w:rsidR="00A81B9F" w:rsidRPr="00E17538" w:rsidRDefault="00A81B9F" w:rsidP="000A62D1">
      <w:pPr>
        <w:pStyle w:val="ConsPlusTitle"/>
        <w:ind w:firstLine="708"/>
        <w:jc w:val="both"/>
        <w:rPr>
          <w:b w:val="0"/>
          <w:sz w:val="24"/>
          <w:szCs w:val="24"/>
        </w:rPr>
      </w:pPr>
      <w:r w:rsidRPr="00E17538">
        <w:rPr>
          <w:b w:val="0"/>
          <w:sz w:val="24"/>
          <w:szCs w:val="24"/>
        </w:rPr>
        <w:t>В целях обеспечения соблюдения требований законодательства при принятии решений о реорганизации или ликвидации муниципальных образовательных организаций, расположенных на территории Рыбинского муниципаль</w:t>
      </w:r>
      <w:r w:rsidR="007D0B90" w:rsidRPr="00E17538">
        <w:rPr>
          <w:b w:val="0"/>
          <w:sz w:val="24"/>
          <w:szCs w:val="24"/>
        </w:rPr>
        <w:t>ного округа Красноярского края,</w:t>
      </w:r>
      <w:r w:rsidRPr="00E17538">
        <w:rPr>
          <w:b w:val="0"/>
          <w:sz w:val="24"/>
          <w:szCs w:val="24"/>
        </w:rPr>
        <w:t xml:space="preserve"> </w:t>
      </w:r>
      <w:r w:rsidR="009C0D3B" w:rsidRPr="00E17538">
        <w:rPr>
          <w:b w:val="0"/>
          <w:sz w:val="24"/>
          <w:szCs w:val="24"/>
        </w:rPr>
        <w:t xml:space="preserve">в соответствии </w:t>
      </w:r>
      <w:r w:rsidR="007D0B90" w:rsidRPr="00E17538">
        <w:rPr>
          <w:b w:val="0"/>
          <w:sz w:val="24"/>
          <w:szCs w:val="24"/>
        </w:rPr>
        <w:t xml:space="preserve">с Гражданским кодексом Российской Федерации, </w:t>
      </w:r>
      <w:r w:rsidR="009C0D3B" w:rsidRPr="00E17538">
        <w:rPr>
          <w:b w:val="0"/>
          <w:sz w:val="24"/>
          <w:szCs w:val="24"/>
        </w:rPr>
        <w:t>со статьей 22 Фед</w:t>
      </w:r>
      <w:r w:rsidR="00744C5E" w:rsidRPr="00E17538">
        <w:rPr>
          <w:b w:val="0"/>
          <w:sz w:val="24"/>
          <w:szCs w:val="24"/>
        </w:rPr>
        <w:t xml:space="preserve">ерального закона от 29.12.2012 </w:t>
      </w:r>
      <w:r w:rsidR="000A62D1" w:rsidRPr="00E17538">
        <w:rPr>
          <w:b w:val="0"/>
          <w:sz w:val="24"/>
          <w:szCs w:val="24"/>
        </w:rPr>
        <w:t>№</w:t>
      </w:r>
      <w:r w:rsidR="009C0D3B" w:rsidRPr="00E17538">
        <w:rPr>
          <w:b w:val="0"/>
          <w:sz w:val="24"/>
          <w:szCs w:val="24"/>
        </w:rPr>
        <w:t xml:space="preserve"> 273-ФЗ </w:t>
      </w:r>
      <w:r w:rsidR="00965B9A" w:rsidRPr="00E17538">
        <w:rPr>
          <w:b w:val="0"/>
          <w:sz w:val="24"/>
          <w:szCs w:val="24"/>
        </w:rPr>
        <w:t>"</w:t>
      </w:r>
      <w:r w:rsidR="009C0D3B" w:rsidRPr="00E17538">
        <w:rPr>
          <w:b w:val="0"/>
          <w:sz w:val="24"/>
          <w:szCs w:val="24"/>
        </w:rPr>
        <w:t>Об образовании в Российской Федерации</w:t>
      </w:r>
      <w:r w:rsidR="00965B9A" w:rsidRPr="00E17538">
        <w:rPr>
          <w:b w:val="0"/>
          <w:sz w:val="24"/>
          <w:szCs w:val="24"/>
        </w:rPr>
        <w:t>"</w:t>
      </w:r>
      <w:r w:rsidR="009C0D3B" w:rsidRPr="00E17538">
        <w:rPr>
          <w:b w:val="0"/>
          <w:sz w:val="24"/>
          <w:szCs w:val="24"/>
        </w:rPr>
        <w:t xml:space="preserve">, </w:t>
      </w:r>
      <w:r w:rsidR="007D0B90" w:rsidRPr="00E17538">
        <w:rPr>
          <w:b w:val="0"/>
          <w:sz w:val="24"/>
          <w:szCs w:val="24"/>
        </w:rPr>
        <w:t xml:space="preserve">Федеральным законом от 20.03.2025 </w:t>
      </w:r>
      <w:r w:rsidR="000A62D1" w:rsidRPr="00E17538">
        <w:rPr>
          <w:b w:val="0"/>
          <w:sz w:val="24"/>
          <w:szCs w:val="24"/>
        </w:rPr>
        <w:t>№</w:t>
      </w:r>
      <w:r w:rsidR="007D0B90" w:rsidRPr="00E17538">
        <w:rPr>
          <w:b w:val="0"/>
          <w:sz w:val="24"/>
          <w:szCs w:val="24"/>
        </w:rPr>
        <w:t xml:space="preserve"> 33-ФЗ "Об общих принципах организации местного самоуправления в единой системе публичной власти",</w:t>
      </w:r>
      <w:r w:rsidR="007D0B90" w:rsidRPr="00E17538">
        <w:rPr>
          <w:sz w:val="24"/>
          <w:szCs w:val="24"/>
        </w:rPr>
        <w:t xml:space="preserve"> </w:t>
      </w:r>
      <w:r w:rsidR="009C0D3B" w:rsidRPr="00E17538">
        <w:rPr>
          <w:b w:val="0"/>
          <w:sz w:val="24"/>
          <w:szCs w:val="24"/>
        </w:rPr>
        <w:t>Постановлением Правительства Кр</w:t>
      </w:r>
      <w:r w:rsidR="00744C5E" w:rsidRPr="00E17538">
        <w:rPr>
          <w:b w:val="0"/>
          <w:sz w:val="24"/>
          <w:szCs w:val="24"/>
        </w:rPr>
        <w:t xml:space="preserve">асноярского края от 14.06.2012 </w:t>
      </w:r>
      <w:r w:rsidR="000A62D1" w:rsidRPr="00E17538">
        <w:rPr>
          <w:b w:val="0"/>
          <w:sz w:val="24"/>
          <w:szCs w:val="24"/>
        </w:rPr>
        <w:t>№</w:t>
      </w:r>
      <w:r w:rsidR="009C0D3B" w:rsidRPr="00E17538">
        <w:rPr>
          <w:b w:val="0"/>
          <w:sz w:val="24"/>
          <w:szCs w:val="24"/>
        </w:rPr>
        <w:t xml:space="preserve"> 275-п </w:t>
      </w:r>
      <w:r w:rsidR="00965B9A" w:rsidRPr="00E17538">
        <w:rPr>
          <w:b w:val="0"/>
          <w:sz w:val="24"/>
          <w:szCs w:val="24"/>
        </w:rPr>
        <w:t>"</w:t>
      </w:r>
      <w:r w:rsidR="009C0D3B" w:rsidRPr="00E17538">
        <w:rPr>
          <w:b w:val="0"/>
          <w:sz w:val="24"/>
          <w:szCs w:val="24"/>
        </w:rPr>
        <w:t>Об утверждении Порядка проведения оценки последствий принятия решения о реконструкции, модернизации, сдаче в аренду, передаче в безвозмездное пользование, об изменении назначения или о ликвидации объекта социальной инфраструктуры для детей, являющегося краевой собственностью, либо о реорганизации или ликвидации краевых государственных образовательных организаций, муниципальных образовательных организаций и (или) краевых государственных организаций, образующих социальную инфраструктуру для детей, и порядка создания комиссий по оценке последствий принятия  решения о реконструкции, модернизации, сдаче в аренду, передаче в безвозмездное пользование, об изменении назначения или о ликвидации объекта социальной инфраструктуры для детей, являющегося краевой собственностью, либо о реорганизации или ликвидации краевых государственных образовательных организаций, муниципальных образовательных организаций и (или) краевых государственных организаций, образующих социальную инфраструктуру для детей и подготовки ими заключений</w:t>
      </w:r>
      <w:r w:rsidR="00965B9A" w:rsidRPr="00E17538">
        <w:rPr>
          <w:b w:val="0"/>
          <w:sz w:val="24"/>
          <w:szCs w:val="24"/>
        </w:rPr>
        <w:t>"</w:t>
      </w:r>
      <w:r w:rsidR="009C0D3B" w:rsidRPr="00E17538">
        <w:rPr>
          <w:b w:val="0"/>
          <w:sz w:val="24"/>
          <w:szCs w:val="24"/>
        </w:rPr>
        <w:t xml:space="preserve">, </w:t>
      </w:r>
      <w:r w:rsidRPr="00E17538">
        <w:rPr>
          <w:b w:val="0"/>
          <w:sz w:val="24"/>
          <w:szCs w:val="24"/>
        </w:rPr>
        <w:t xml:space="preserve">статьей 16 Закона Красноярского края от 02.11.2000 </w:t>
      </w:r>
      <w:r w:rsidR="000A62D1" w:rsidRPr="00E17538">
        <w:rPr>
          <w:b w:val="0"/>
          <w:sz w:val="24"/>
          <w:szCs w:val="24"/>
        </w:rPr>
        <w:t>№</w:t>
      </w:r>
      <w:r w:rsidRPr="00E17538">
        <w:rPr>
          <w:b w:val="0"/>
          <w:sz w:val="24"/>
          <w:szCs w:val="24"/>
        </w:rPr>
        <w:t xml:space="preserve"> 12-961 </w:t>
      </w:r>
      <w:r w:rsidR="00965B9A" w:rsidRPr="00E17538">
        <w:rPr>
          <w:b w:val="0"/>
          <w:sz w:val="24"/>
          <w:szCs w:val="24"/>
        </w:rPr>
        <w:t>"</w:t>
      </w:r>
      <w:r w:rsidRPr="00E17538">
        <w:rPr>
          <w:b w:val="0"/>
          <w:sz w:val="24"/>
          <w:szCs w:val="24"/>
        </w:rPr>
        <w:t>О защите прав ребенка</w:t>
      </w:r>
      <w:r w:rsidR="00965B9A" w:rsidRPr="00E17538">
        <w:rPr>
          <w:b w:val="0"/>
          <w:sz w:val="24"/>
          <w:szCs w:val="24"/>
        </w:rPr>
        <w:t>"</w:t>
      </w:r>
      <w:r w:rsidRPr="00E17538">
        <w:rPr>
          <w:b w:val="0"/>
          <w:sz w:val="24"/>
          <w:szCs w:val="24"/>
        </w:rPr>
        <w:t>, руководствуясь Уставом Рыбинского муниципального округа, ПОСТАНОВЛЯЮ:</w:t>
      </w:r>
    </w:p>
    <w:p w:rsidR="00A81B9F" w:rsidRPr="00E17538" w:rsidRDefault="00A81B9F" w:rsidP="000A62D1">
      <w:pPr>
        <w:pStyle w:val="ConsPlusTitle"/>
        <w:ind w:firstLine="708"/>
        <w:jc w:val="both"/>
        <w:rPr>
          <w:b w:val="0"/>
          <w:sz w:val="24"/>
          <w:szCs w:val="24"/>
          <w:highlight w:val="yellow"/>
        </w:rPr>
      </w:pPr>
      <w:r w:rsidRPr="00E17538">
        <w:rPr>
          <w:b w:val="0"/>
          <w:sz w:val="24"/>
          <w:szCs w:val="24"/>
        </w:rPr>
        <w:t xml:space="preserve">1. Создать муниципальную комиссию по оценке последствий принятия решения о реорганизации или ликвидации муниципальных образовательных организаций Рыбинского муниципального округа Красноярского края в составе согласно приложению </w:t>
      </w:r>
      <w:r w:rsidR="000A62D1" w:rsidRPr="00E17538">
        <w:rPr>
          <w:b w:val="0"/>
          <w:sz w:val="24"/>
          <w:szCs w:val="24"/>
        </w:rPr>
        <w:t>№</w:t>
      </w:r>
      <w:r w:rsidRPr="00E17538">
        <w:rPr>
          <w:b w:val="0"/>
          <w:sz w:val="24"/>
          <w:szCs w:val="24"/>
        </w:rPr>
        <w:t xml:space="preserve"> 1.</w:t>
      </w:r>
    </w:p>
    <w:p w:rsidR="00A81B9F" w:rsidRPr="00E17538" w:rsidRDefault="00A81B9F" w:rsidP="000A62D1">
      <w:pPr>
        <w:pStyle w:val="ConsPlusTitle"/>
        <w:ind w:firstLine="708"/>
        <w:jc w:val="both"/>
        <w:rPr>
          <w:b w:val="0"/>
          <w:sz w:val="24"/>
          <w:szCs w:val="24"/>
        </w:rPr>
      </w:pPr>
      <w:r w:rsidRPr="00E17538">
        <w:rPr>
          <w:b w:val="0"/>
          <w:sz w:val="24"/>
          <w:szCs w:val="24"/>
        </w:rPr>
        <w:t xml:space="preserve">2. Утвердить положение о муниципальной комиссии по оценке последствий принятия решения о реорганизации или ликвидации муниципальных </w:t>
      </w:r>
      <w:r w:rsidRPr="00E17538">
        <w:rPr>
          <w:b w:val="0"/>
          <w:sz w:val="24"/>
          <w:szCs w:val="24"/>
        </w:rPr>
        <w:lastRenderedPageBreak/>
        <w:t xml:space="preserve">образовательных организаций Рыбинского муниципального округа Красноярского края согласно приложению </w:t>
      </w:r>
      <w:r w:rsidR="000A62D1" w:rsidRPr="00E17538">
        <w:rPr>
          <w:b w:val="0"/>
          <w:sz w:val="24"/>
          <w:szCs w:val="24"/>
        </w:rPr>
        <w:t>№</w:t>
      </w:r>
      <w:r w:rsidRPr="00E17538">
        <w:rPr>
          <w:b w:val="0"/>
          <w:sz w:val="24"/>
          <w:szCs w:val="24"/>
        </w:rPr>
        <w:t xml:space="preserve"> 2.</w:t>
      </w:r>
    </w:p>
    <w:p w:rsidR="00A81B9F" w:rsidRPr="00E17538" w:rsidRDefault="00A81B9F" w:rsidP="008200BE">
      <w:pPr>
        <w:autoSpaceDE w:val="0"/>
        <w:autoSpaceDN w:val="0"/>
        <w:adjustRightInd w:val="0"/>
        <w:ind w:firstLine="708"/>
        <w:jc w:val="both"/>
        <w:rPr>
          <w:rFonts w:ascii="Arial" w:hAnsi="Arial" w:cs="Arial"/>
          <w:sz w:val="24"/>
        </w:rPr>
      </w:pPr>
      <w:r w:rsidRPr="00E17538">
        <w:rPr>
          <w:rFonts w:ascii="Arial" w:hAnsi="Arial" w:cs="Arial"/>
          <w:sz w:val="24"/>
        </w:rPr>
        <w:t>3. Утвердить</w:t>
      </w:r>
      <w:r w:rsidRPr="00E17538">
        <w:rPr>
          <w:rFonts w:ascii="Arial" w:hAnsi="Arial" w:cs="Arial"/>
          <w:b/>
          <w:sz w:val="24"/>
        </w:rPr>
        <w:t xml:space="preserve"> </w:t>
      </w:r>
      <w:r w:rsidRPr="00E17538">
        <w:rPr>
          <w:rFonts w:ascii="Arial" w:hAnsi="Arial" w:cs="Arial"/>
          <w:sz w:val="24"/>
        </w:rPr>
        <w:t xml:space="preserve">значения критериев оценки последствий принятия решения о реорганизации или ликвидации муниципальных образовательных организаций Рыбинского муниципального округа Красноярского края согласно приложению </w:t>
      </w:r>
      <w:r w:rsidR="000A62D1" w:rsidRPr="00E17538">
        <w:rPr>
          <w:rFonts w:ascii="Arial" w:hAnsi="Arial" w:cs="Arial"/>
          <w:sz w:val="24"/>
        </w:rPr>
        <w:t>№</w:t>
      </w:r>
      <w:r w:rsidRPr="00E17538">
        <w:rPr>
          <w:rFonts w:ascii="Arial" w:hAnsi="Arial" w:cs="Arial"/>
          <w:sz w:val="24"/>
        </w:rPr>
        <w:t xml:space="preserve"> 3. </w:t>
      </w:r>
    </w:p>
    <w:p w:rsidR="00A81B9F" w:rsidRPr="00E17538" w:rsidRDefault="008200BE" w:rsidP="00A81B9F">
      <w:pPr>
        <w:pStyle w:val="ConsPlusTitle"/>
        <w:jc w:val="both"/>
        <w:rPr>
          <w:b w:val="0"/>
          <w:sz w:val="24"/>
          <w:szCs w:val="24"/>
        </w:rPr>
      </w:pPr>
      <w:r w:rsidRPr="00E17538">
        <w:rPr>
          <w:b w:val="0"/>
          <w:sz w:val="24"/>
          <w:szCs w:val="24"/>
        </w:rPr>
        <w:tab/>
      </w:r>
      <w:r w:rsidR="00A81B9F" w:rsidRPr="00E17538">
        <w:rPr>
          <w:b w:val="0"/>
          <w:sz w:val="24"/>
          <w:szCs w:val="24"/>
        </w:rPr>
        <w:t xml:space="preserve">4. Утвердить перечень документов к предложению о проведении оценки последствий принятия Решений о реорганизации или ликвидации муниципальных образовательных организаций Рыбинского муниципального округа Красноярского края согласно приложению </w:t>
      </w:r>
      <w:r w:rsidR="000A62D1" w:rsidRPr="00E17538">
        <w:rPr>
          <w:b w:val="0"/>
          <w:sz w:val="24"/>
          <w:szCs w:val="24"/>
        </w:rPr>
        <w:t>№</w:t>
      </w:r>
      <w:r w:rsidR="00A81B9F" w:rsidRPr="00E17538">
        <w:rPr>
          <w:b w:val="0"/>
          <w:sz w:val="24"/>
          <w:szCs w:val="24"/>
        </w:rPr>
        <w:t xml:space="preserve"> 4. </w:t>
      </w:r>
    </w:p>
    <w:p w:rsidR="008200BE" w:rsidRPr="00E17538" w:rsidRDefault="00A81B9F" w:rsidP="008200BE">
      <w:pPr>
        <w:pStyle w:val="ConsPlusTitle"/>
        <w:ind w:firstLine="708"/>
        <w:jc w:val="both"/>
        <w:rPr>
          <w:b w:val="0"/>
          <w:sz w:val="24"/>
          <w:szCs w:val="24"/>
        </w:rPr>
      </w:pPr>
      <w:r w:rsidRPr="00E17538">
        <w:rPr>
          <w:b w:val="0"/>
          <w:sz w:val="24"/>
          <w:szCs w:val="24"/>
        </w:rPr>
        <w:t>5. Обнародовать постановление на официальном сайте Рыбинского муниципального округа Красноярского края (</w:t>
      </w:r>
      <w:hyperlink r:id="rId6" w:tgtFrame="_blank" w:history="1">
        <w:r w:rsidRPr="00E17538">
          <w:rPr>
            <w:b w:val="0"/>
            <w:sz w:val="24"/>
            <w:szCs w:val="24"/>
            <w:shd w:val="clear" w:color="auto" w:fill="FFFFFF"/>
          </w:rPr>
          <w:t>https://rmo-24.gosuslugi.ru/</w:t>
        </w:r>
      </w:hyperlink>
      <w:r w:rsidRPr="00E17538">
        <w:rPr>
          <w:b w:val="0"/>
          <w:sz w:val="24"/>
          <w:szCs w:val="24"/>
        </w:rPr>
        <w:t>) в информационно-телекоммуникационной сети интернет.</w:t>
      </w:r>
    </w:p>
    <w:p w:rsidR="0024516C" w:rsidRPr="00E17538" w:rsidRDefault="008200BE" w:rsidP="008200BE">
      <w:pPr>
        <w:pStyle w:val="ConsPlusTitle"/>
        <w:ind w:firstLine="708"/>
        <w:jc w:val="both"/>
        <w:rPr>
          <w:b w:val="0"/>
          <w:sz w:val="24"/>
          <w:szCs w:val="24"/>
        </w:rPr>
      </w:pPr>
      <w:r w:rsidRPr="00E17538">
        <w:rPr>
          <w:b w:val="0"/>
          <w:sz w:val="24"/>
          <w:szCs w:val="24"/>
        </w:rPr>
        <w:t>6</w:t>
      </w:r>
      <w:r w:rsidR="0024516C" w:rsidRPr="00E17538">
        <w:rPr>
          <w:b w:val="0"/>
          <w:sz w:val="24"/>
          <w:szCs w:val="24"/>
        </w:rPr>
        <w:t>. Контроль</w:t>
      </w:r>
      <w:r w:rsidR="00C260D5" w:rsidRPr="00E17538">
        <w:rPr>
          <w:b w:val="0"/>
          <w:sz w:val="24"/>
          <w:szCs w:val="24"/>
        </w:rPr>
        <w:t xml:space="preserve"> </w:t>
      </w:r>
      <w:r w:rsidR="009E7513" w:rsidRPr="00E17538">
        <w:rPr>
          <w:b w:val="0"/>
          <w:sz w:val="24"/>
          <w:szCs w:val="24"/>
        </w:rPr>
        <w:t>за исполнением настоящего постановления возложить на заместителя главы округа по социальным вопросам Алёшечкина Д.В.</w:t>
      </w:r>
    </w:p>
    <w:p w:rsidR="008200BE" w:rsidRPr="00E17538" w:rsidRDefault="008200BE" w:rsidP="008200BE">
      <w:pPr>
        <w:pStyle w:val="ConsPlusTitle"/>
        <w:ind w:firstLine="708"/>
        <w:jc w:val="both"/>
        <w:rPr>
          <w:b w:val="0"/>
          <w:sz w:val="24"/>
          <w:szCs w:val="24"/>
        </w:rPr>
      </w:pPr>
      <w:r w:rsidRPr="00E17538">
        <w:rPr>
          <w:b w:val="0"/>
          <w:sz w:val="24"/>
          <w:szCs w:val="24"/>
        </w:rPr>
        <w:t xml:space="preserve">7. </w:t>
      </w:r>
      <w:r w:rsidRPr="00E17538">
        <w:rPr>
          <w:rFonts w:eastAsia="Calibri"/>
          <w:b w:val="0"/>
          <w:sz w:val="24"/>
          <w:szCs w:val="24"/>
          <w:lang w:eastAsia="en-US"/>
        </w:rPr>
        <w:t>Настоящее постановление вступает в силу со дня, следующего за днем его официального опубликования в газетах «Голос времени», «Бородинский вестник».</w:t>
      </w:r>
    </w:p>
    <w:p w:rsidR="00BC537A" w:rsidRPr="00E17538" w:rsidRDefault="00BC537A" w:rsidP="00122B3E">
      <w:pPr>
        <w:jc w:val="both"/>
        <w:rPr>
          <w:rFonts w:ascii="Arial" w:hAnsi="Arial" w:cs="Arial"/>
          <w:sz w:val="24"/>
        </w:rPr>
      </w:pPr>
    </w:p>
    <w:p w:rsidR="008200BE" w:rsidRPr="00E17538" w:rsidRDefault="008200BE" w:rsidP="00122B3E">
      <w:pPr>
        <w:jc w:val="both"/>
        <w:rPr>
          <w:rFonts w:ascii="Arial" w:hAnsi="Arial" w:cs="Arial"/>
          <w:sz w:val="24"/>
        </w:rPr>
      </w:pPr>
    </w:p>
    <w:p w:rsidR="001F5A26" w:rsidRPr="00E17538" w:rsidRDefault="001F5A26" w:rsidP="00122B3E">
      <w:pPr>
        <w:tabs>
          <w:tab w:val="left" w:pos="6098"/>
        </w:tabs>
        <w:jc w:val="both"/>
        <w:rPr>
          <w:rFonts w:ascii="Arial" w:hAnsi="Arial" w:cs="Arial"/>
          <w:sz w:val="24"/>
        </w:rPr>
      </w:pPr>
      <w:r w:rsidRPr="00E17538">
        <w:rPr>
          <w:rFonts w:ascii="Arial" w:hAnsi="Arial" w:cs="Arial"/>
          <w:sz w:val="24"/>
        </w:rPr>
        <w:t>Глава округа</w:t>
      </w:r>
      <w:r w:rsidRPr="00E17538">
        <w:rPr>
          <w:rFonts w:ascii="Arial" w:hAnsi="Arial" w:cs="Arial"/>
          <w:sz w:val="24"/>
        </w:rPr>
        <w:tab/>
      </w:r>
      <w:r w:rsidRPr="00E17538">
        <w:rPr>
          <w:rFonts w:ascii="Arial" w:hAnsi="Arial" w:cs="Arial"/>
          <w:sz w:val="24"/>
        </w:rPr>
        <w:tab/>
      </w:r>
      <w:r w:rsidRPr="00E17538">
        <w:rPr>
          <w:rFonts w:ascii="Arial" w:hAnsi="Arial" w:cs="Arial"/>
          <w:sz w:val="24"/>
        </w:rPr>
        <w:tab/>
      </w:r>
      <w:r w:rsidRPr="00E17538">
        <w:rPr>
          <w:rFonts w:ascii="Arial" w:hAnsi="Arial" w:cs="Arial"/>
          <w:sz w:val="24"/>
        </w:rPr>
        <w:tab/>
        <w:t>А.Н. Мишин</w:t>
      </w:r>
    </w:p>
    <w:p w:rsidR="00A81B9F" w:rsidRPr="00E17538" w:rsidRDefault="00A81B9F" w:rsidP="00843B87">
      <w:pPr>
        <w:ind w:left="6372" w:firstLine="708"/>
        <w:jc w:val="both"/>
        <w:rPr>
          <w:rFonts w:ascii="Arial" w:hAnsi="Arial" w:cs="Arial"/>
          <w:sz w:val="24"/>
        </w:rPr>
      </w:pPr>
    </w:p>
    <w:p w:rsidR="00A81B9F" w:rsidRPr="00E17538" w:rsidRDefault="00A81B9F" w:rsidP="00843B87">
      <w:pPr>
        <w:ind w:left="6372" w:firstLine="708"/>
        <w:jc w:val="both"/>
        <w:rPr>
          <w:rFonts w:ascii="Arial" w:hAnsi="Arial" w:cs="Arial"/>
          <w:sz w:val="24"/>
        </w:rPr>
      </w:pPr>
    </w:p>
    <w:p w:rsidR="00A81B9F" w:rsidRPr="00E17538" w:rsidRDefault="00A81B9F" w:rsidP="00843B87">
      <w:pPr>
        <w:ind w:left="6372" w:firstLine="708"/>
        <w:jc w:val="both"/>
        <w:rPr>
          <w:rFonts w:ascii="Arial" w:hAnsi="Arial" w:cs="Arial"/>
          <w:sz w:val="24"/>
        </w:rPr>
      </w:pPr>
    </w:p>
    <w:p w:rsidR="008200BE" w:rsidRPr="00E17538" w:rsidRDefault="008200BE" w:rsidP="00843B87">
      <w:pPr>
        <w:ind w:left="6372" w:firstLine="708"/>
        <w:jc w:val="both"/>
        <w:rPr>
          <w:rFonts w:ascii="Arial" w:hAnsi="Arial" w:cs="Arial"/>
          <w:sz w:val="24"/>
        </w:rPr>
      </w:pPr>
    </w:p>
    <w:p w:rsidR="008200BE" w:rsidRPr="00E17538" w:rsidRDefault="008200BE" w:rsidP="00843B87">
      <w:pPr>
        <w:ind w:left="6372" w:firstLine="708"/>
        <w:jc w:val="both"/>
        <w:rPr>
          <w:rFonts w:ascii="Arial" w:hAnsi="Arial" w:cs="Arial"/>
          <w:sz w:val="24"/>
        </w:rPr>
      </w:pPr>
    </w:p>
    <w:p w:rsidR="008200BE" w:rsidRPr="00E17538" w:rsidRDefault="008200BE" w:rsidP="00843B87">
      <w:pPr>
        <w:ind w:left="6372" w:firstLine="708"/>
        <w:jc w:val="both"/>
        <w:rPr>
          <w:rFonts w:ascii="Arial" w:hAnsi="Arial" w:cs="Arial"/>
          <w:sz w:val="24"/>
        </w:rPr>
      </w:pPr>
    </w:p>
    <w:p w:rsidR="008200BE" w:rsidRPr="00E17538" w:rsidRDefault="008200BE" w:rsidP="00843B87">
      <w:pPr>
        <w:ind w:left="6372" w:firstLine="708"/>
        <w:jc w:val="both"/>
        <w:rPr>
          <w:rFonts w:ascii="Arial" w:hAnsi="Arial" w:cs="Arial"/>
          <w:sz w:val="24"/>
        </w:rPr>
      </w:pPr>
    </w:p>
    <w:p w:rsidR="008200BE" w:rsidRPr="00E17538" w:rsidRDefault="008200BE" w:rsidP="00843B87">
      <w:pPr>
        <w:ind w:left="6372" w:firstLine="708"/>
        <w:jc w:val="both"/>
        <w:rPr>
          <w:rFonts w:ascii="Arial" w:hAnsi="Arial" w:cs="Arial"/>
          <w:sz w:val="24"/>
        </w:rPr>
      </w:pPr>
    </w:p>
    <w:p w:rsidR="008200BE" w:rsidRPr="00E17538" w:rsidRDefault="008200BE" w:rsidP="00843B87">
      <w:pPr>
        <w:ind w:left="6372" w:firstLine="708"/>
        <w:jc w:val="both"/>
        <w:rPr>
          <w:rFonts w:ascii="Arial" w:hAnsi="Arial" w:cs="Arial"/>
          <w:sz w:val="24"/>
        </w:rPr>
      </w:pPr>
    </w:p>
    <w:p w:rsidR="008200BE" w:rsidRPr="00E17538" w:rsidRDefault="008200BE" w:rsidP="00843B87">
      <w:pPr>
        <w:ind w:left="6372" w:firstLine="708"/>
        <w:jc w:val="both"/>
        <w:rPr>
          <w:rFonts w:ascii="Arial" w:hAnsi="Arial" w:cs="Arial"/>
          <w:sz w:val="24"/>
        </w:rPr>
      </w:pPr>
    </w:p>
    <w:p w:rsidR="008200BE" w:rsidRPr="00E17538" w:rsidRDefault="008200BE" w:rsidP="00843B87">
      <w:pPr>
        <w:ind w:left="6372" w:firstLine="708"/>
        <w:jc w:val="both"/>
        <w:rPr>
          <w:rFonts w:ascii="Arial" w:hAnsi="Arial" w:cs="Arial"/>
          <w:sz w:val="24"/>
        </w:rPr>
      </w:pPr>
    </w:p>
    <w:p w:rsidR="008200BE" w:rsidRPr="00E17538" w:rsidRDefault="008200BE" w:rsidP="00843B87">
      <w:pPr>
        <w:ind w:left="6372" w:firstLine="708"/>
        <w:jc w:val="both"/>
        <w:rPr>
          <w:rFonts w:ascii="Arial" w:hAnsi="Arial" w:cs="Arial"/>
          <w:sz w:val="24"/>
        </w:rPr>
      </w:pPr>
    </w:p>
    <w:p w:rsidR="008200BE" w:rsidRPr="00E17538" w:rsidRDefault="008200BE" w:rsidP="00843B87">
      <w:pPr>
        <w:ind w:left="6372" w:firstLine="708"/>
        <w:jc w:val="both"/>
        <w:rPr>
          <w:rFonts w:ascii="Arial" w:hAnsi="Arial" w:cs="Arial"/>
          <w:sz w:val="24"/>
        </w:rPr>
      </w:pPr>
    </w:p>
    <w:p w:rsidR="008200BE" w:rsidRPr="00E17538" w:rsidRDefault="008200BE" w:rsidP="00843B87">
      <w:pPr>
        <w:ind w:left="6372" w:firstLine="708"/>
        <w:jc w:val="both"/>
        <w:rPr>
          <w:rFonts w:ascii="Arial" w:hAnsi="Arial" w:cs="Arial"/>
          <w:sz w:val="24"/>
        </w:rPr>
      </w:pPr>
    </w:p>
    <w:p w:rsidR="008200BE" w:rsidRPr="00E17538" w:rsidRDefault="008200BE" w:rsidP="00843B87">
      <w:pPr>
        <w:ind w:left="6372" w:firstLine="708"/>
        <w:jc w:val="both"/>
        <w:rPr>
          <w:rFonts w:ascii="Arial" w:hAnsi="Arial" w:cs="Arial"/>
          <w:sz w:val="24"/>
        </w:rPr>
      </w:pPr>
    </w:p>
    <w:p w:rsidR="008200BE" w:rsidRPr="00E17538" w:rsidRDefault="008200BE" w:rsidP="00843B87">
      <w:pPr>
        <w:ind w:left="6372" w:firstLine="708"/>
        <w:jc w:val="both"/>
        <w:rPr>
          <w:rFonts w:ascii="Arial" w:hAnsi="Arial" w:cs="Arial"/>
          <w:sz w:val="24"/>
        </w:rPr>
      </w:pPr>
    </w:p>
    <w:p w:rsidR="008200BE" w:rsidRPr="00E17538" w:rsidRDefault="008200BE" w:rsidP="00843B87">
      <w:pPr>
        <w:ind w:left="6372" w:firstLine="708"/>
        <w:jc w:val="both"/>
        <w:rPr>
          <w:rFonts w:ascii="Arial" w:hAnsi="Arial" w:cs="Arial"/>
          <w:sz w:val="24"/>
        </w:rPr>
      </w:pPr>
    </w:p>
    <w:p w:rsidR="008200BE" w:rsidRPr="00E17538" w:rsidRDefault="008200BE" w:rsidP="00843B87">
      <w:pPr>
        <w:ind w:left="6372" w:firstLine="708"/>
        <w:jc w:val="both"/>
        <w:rPr>
          <w:rFonts w:ascii="Arial" w:hAnsi="Arial" w:cs="Arial"/>
          <w:sz w:val="24"/>
        </w:rPr>
      </w:pPr>
    </w:p>
    <w:p w:rsidR="008200BE" w:rsidRPr="00E17538" w:rsidRDefault="008200BE" w:rsidP="00843B87">
      <w:pPr>
        <w:ind w:left="6372" w:firstLine="708"/>
        <w:jc w:val="both"/>
        <w:rPr>
          <w:rFonts w:ascii="Arial" w:hAnsi="Arial" w:cs="Arial"/>
          <w:sz w:val="24"/>
        </w:rPr>
      </w:pPr>
    </w:p>
    <w:p w:rsidR="008200BE" w:rsidRPr="00E17538" w:rsidRDefault="008200BE" w:rsidP="00843B87">
      <w:pPr>
        <w:ind w:left="6372" w:firstLine="708"/>
        <w:jc w:val="both"/>
        <w:rPr>
          <w:rFonts w:ascii="Arial" w:hAnsi="Arial" w:cs="Arial"/>
          <w:sz w:val="24"/>
        </w:rPr>
      </w:pPr>
    </w:p>
    <w:p w:rsidR="008200BE" w:rsidRPr="00E17538" w:rsidRDefault="008200BE" w:rsidP="00843B87">
      <w:pPr>
        <w:ind w:left="6372" w:firstLine="708"/>
        <w:jc w:val="both"/>
        <w:rPr>
          <w:rFonts w:ascii="Arial" w:hAnsi="Arial" w:cs="Arial"/>
          <w:sz w:val="24"/>
        </w:rPr>
      </w:pPr>
    </w:p>
    <w:p w:rsidR="008200BE" w:rsidRPr="00E17538" w:rsidRDefault="008200BE" w:rsidP="00843B87">
      <w:pPr>
        <w:ind w:left="6372" w:firstLine="708"/>
        <w:jc w:val="both"/>
        <w:rPr>
          <w:rFonts w:ascii="Arial" w:hAnsi="Arial" w:cs="Arial"/>
          <w:sz w:val="24"/>
        </w:rPr>
      </w:pPr>
    </w:p>
    <w:p w:rsidR="008200BE" w:rsidRPr="00E17538" w:rsidRDefault="008200BE" w:rsidP="00843B87">
      <w:pPr>
        <w:ind w:left="6372" w:firstLine="708"/>
        <w:jc w:val="both"/>
        <w:rPr>
          <w:rFonts w:ascii="Arial" w:hAnsi="Arial" w:cs="Arial"/>
          <w:sz w:val="24"/>
        </w:rPr>
      </w:pPr>
    </w:p>
    <w:p w:rsidR="008200BE" w:rsidRPr="00E17538" w:rsidRDefault="008200BE" w:rsidP="00843B87">
      <w:pPr>
        <w:ind w:left="6372" w:firstLine="708"/>
        <w:jc w:val="both"/>
        <w:rPr>
          <w:rFonts w:ascii="Arial" w:hAnsi="Arial" w:cs="Arial"/>
          <w:sz w:val="24"/>
        </w:rPr>
      </w:pPr>
    </w:p>
    <w:p w:rsidR="008200BE" w:rsidRPr="00E17538" w:rsidRDefault="008200BE" w:rsidP="00843B87">
      <w:pPr>
        <w:ind w:left="6372" w:firstLine="708"/>
        <w:jc w:val="both"/>
        <w:rPr>
          <w:rFonts w:ascii="Arial" w:hAnsi="Arial" w:cs="Arial"/>
          <w:sz w:val="24"/>
        </w:rPr>
      </w:pPr>
    </w:p>
    <w:p w:rsidR="0024516C" w:rsidRPr="00E17538" w:rsidRDefault="000A62D1" w:rsidP="000A62D1">
      <w:pPr>
        <w:ind w:firstLine="5103"/>
        <w:jc w:val="both"/>
        <w:rPr>
          <w:rFonts w:ascii="Arial" w:hAnsi="Arial" w:cs="Arial"/>
          <w:sz w:val="24"/>
        </w:rPr>
      </w:pPr>
      <w:r w:rsidRPr="00E17538">
        <w:rPr>
          <w:rFonts w:ascii="Arial" w:hAnsi="Arial" w:cs="Arial"/>
          <w:sz w:val="24"/>
        </w:rPr>
        <w:br w:type="page"/>
      </w:r>
      <w:r w:rsidR="0024516C" w:rsidRPr="00E17538">
        <w:rPr>
          <w:rFonts w:ascii="Arial" w:hAnsi="Arial" w:cs="Arial"/>
          <w:sz w:val="24"/>
        </w:rPr>
        <w:lastRenderedPageBreak/>
        <w:t>Приложение</w:t>
      </w:r>
      <w:r w:rsidR="008200BE" w:rsidRPr="00E17538">
        <w:rPr>
          <w:rFonts w:ascii="Arial" w:hAnsi="Arial" w:cs="Arial"/>
          <w:sz w:val="24"/>
        </w:rPr>
        <w:t xml:space="preserve"> </w:t>
      </w:r>
      <w:r w:rsidRPr="00E17538">
        <w:rPr>
          <w:rFonts w:ascii="Arial" w:hAnsi="Arial" w:cs="Arial"/>
          <w:sz w:val="24"/>
        </w:rPr>
        <w:t>№</w:t>
      </w:r>
      <w:r w:rsidR="00744C5E" w:rsidRPr="00E17538">
        <w:rPr>
          <w:rFonts w:ascii="Arial" w:hAnsi="Arial" w:cs="Arial"/>
          <w:sz w:val="24"/>
        </w:rPr>
        <w:t xml:space="preserve"> </w:t>
      </w:r>
      <w:r w:rsidR="008200BE" w:rsidRPr="00E17538">
        <w:rPr>
          <w:rFonts w:ascii="Arial" w:hAnsi="Arial" w:cs="Arial"/>
          <w:sz w:val="24"/>
        </w:rPr>
        <w:t>1</w:t>
      </w:r>
    </w:p>
    <w:p w:rsidR="00843B87" w:rsidRPr="00E17538" w:rsidRDefault="0024516C" w:rsidP="000A62D1">
      <w:pPr>
        <w:ind w:firstLine="5103"/>
        <w:jc w:val="both"/>
        <w:rPr>
          <w:rFonts w:ascii="Arial" w:hAnsi="Arial" w:cs="Arial"/>
          <w:sz w:val="24"/>
        </w:rPr>
      </w:pPr>
      <w:r w:rsidRPr="00E17538">
        <w:rPr>
          <w:rFonts w:ascii="Arial" w:hAnsi="Arial" w:cs="Arial"/>
          <w:sz w:val="24"/>
        </w:rPr>
        <w:t>к постановлению</w:t>
      </w:r>
      <w:r w:rsidR="000A62D1" w:rsidRPr="00E17538">
        <w:rPr>
          <w:rFonts w:ascii="Arial" w:hAnsi="Arial" w:cs="Arial"/>
          <w:sz w:val="24"/>
        </w:rPr>
        <w:t xml:space="preserve"> </w:t>
      </w:r>
      <w:r w:rsidR="00E17538" w:rsidRPr="00E17538">
        <w:rPr>
          <w:rFonts w:ascii="Arial" w:hAnsi="Arial" w:cs="Arial"/>
          <w:sz w:val="24"/>
        </w:rPr>
        <w:t>А</w:t>
      </w:r>
      <w:r w:rsidRPr="00E17538">
        <w:rPr>
          <w:rFonts w:ascii="Arial" w:hAnsi="Arial" w:cs="Arial"/>
          <w:sz w:val="24"/>
        </w:rPr>
        <w:t xml:space="preserve">дминистрации </w:t>
      </w:r>
    </w:p>
    <w:p w:rsidR="0024516C" w:rsidRPr="00E17538" w:rsidRDefault="000A62D1" w:rsidP="000A62D1">
      <w:pPr>
        <w:ind w:firstLine="5103"/>
        <w:jc w:val="both"/>
        <w:rPr>
          <w:rFonts w:ascii="Arial" w:hAnsi="Arial" w:cs="Arial"/>
          <w:sz w:val="24"/>
        </w:rPr>
      </w:pPr>
      <w:r w:rsidRPr="00E17538">
        <w:rPr>
          <w:rFonts w:ascii="Arial" w:hAnsi="Arial" w:cs="Arial"/>
          <w:sz w:val="24"/>
        </w:rPr>
        <w:t xml:space="preserve">Рыбинского </w:t>
      </w:r>
      <w:r w:rsidR="00843B87" w:rsidRPr="00E17538">
        <w:rPr>
          <w:rFonts w:ascii="Arial" w:hAnsi="Arial" w:cs="Arial"/>
          <w:sz w:val="24"/>
        </w:rPr>
        <w:t>муниципального округа</w:t>
      </w:r>
    </w:p>
    <w:p w:rsidR="000A62D1" w:rsidRPr="004A11DE" w:rsidRDefault="004A11DE" w:rsidP="000A62D1">
      <w:pPr>
        <w:pStyle w:val="Default"/>
        <w:ind w:firstLine="5103"/>
        <w:rPr>
          <w:color w:val="000000" w:themeColor="text1"/>
          <w:lang w:eastAsia="ru-RU"/>
        </w:rPr>
      </w:pPr>
      <w:r w:rsidRPr="004A11DE">
        <w:rPr>
          <w:color w:val="000000" w:themeColor="text1"/>
          <w:lang w:eastAsia="ru-RU"/>
        </w:rPr>
        <w:t>от 12.03.2026 № 253-п</w:t>
      </w:r>
    </w:p>
    <w:p w:rsidR="0024516C" w:rsidRPr="00E17538" w:rsidRDefault="0024516C" w:rsidP="0024516C">
      <w:pPr>
        <w:ind w:left="6372" w:firstLine="708"/>
        <w:jc w:val="both"/>
        <w:rPr>
          <w:rFonts w:ascii="Arial" w:hAnsi="Arial" w:cs="Arial"/>
          <w:sz w:val="24"/>
        </w:rPr>
      </w:pPr>
    </w:p>
    <w:p w:rsidR="0024516C" w:rsidRPr="00E17538" w:rsidRDefault="0024516C" w:rsidP="0024516C">
      <w:pPr>
        <w:ind w:left="6372" w:firstLine="708"/>
        <w:jc w:val="both"/>
        <w:rPr>
          <w:rFonts w:ascii="Arial" w:hAnsi="Arial" w:cs="Arial"/>
          <w:sz w:val="24"/>
        </w:rPr>
      </w:pPr>
    </w:p>
    <w:p w:rsidR="00A81B9F" w:rsidRPr="00E17538" w:rsidRDefault="00A81B9F" w:rsidP="00E17538">
      <w:pPr>
        <w:pStyle w:val="ConsPlusTitle"/>
        <w:jc w:val="center"/>
        <w:rPr>
          <w:b w:val="0"/>
          <w:sz w:val="24"/>
          <w:szCs w:val="24"/>
        </w:rPr>
      </w:pPr>
      <w:r w:rsidRPr="00E17538">
        <w:rPr>
          <w:b w:val="0"/>
          <w:sz w:val="24"/>
          <w:szCs w:val="24"/>
        </w:rPr>
        <w:t>СОСТАВ</w:t>
      </w:r>
    </w:p>
    <w:p w:rsidR="00A81B9F" w:rsidRPr="00E17538" w:rsidRDefault="00A81B9F" w:rsidP="00E17538">
      <w:pPr>
        <w:pStyle w:val="a5"/>
        <w:ind w:left="0"/>
        <w:jc w:val="center"/>
        <w:rPr>
          <w:rFonts w:ascii="Arial" w:hAnsi="Arial" w:cs="Arial"/>
          <w:bCs/>
          <w:sz w:val="24"/>
        </w:rPr>
      </w:pPr>
      <w:r w:rsidRPr="00E17538">
        <w:rPr>
          <w:rFonts w:ascii="Arial" w:hAnsi="Arial" w:cs="Arial"/>
          <w:bCs/>
          <w:sz w:val="24"/>
        </w:rPr>
        <w:t>МУНИЦИПАЛЬНОЙ КОМИССИИ ПО ОЦЕНКЕ ПОСЛЕДСТВИЙ ПРИНЯТИЯ РЕШЕНИЯ О</w:t>
      </w:r>
      <w:r w:rsidRPr="00E17538">
        <w:rPr>
          <w:rFonts w:ascii="Arial" w:hAnsi="Arial" w:cs="Arial"/>
          <w:sz w:val="24"/>
        </w:rPr>
        <w:t xml:space="preserve"> </w:t>
      </w:r>
      <w:r w:rsidRPr="00E17538">
        <w:rPr>
          <w:rFonts w:ascii="Arial" w:hAnsi="Arial" w:cs="Arial"/>
          <w:bCs/>
          <w:sz w:val="24"/>
        </w:rPr>
        <w:t xml:space="preserve">РЕОРГАНИЗАЦИИ ИЛИ ЛИКВИДАЦИИ МУНИЦИПАЛЬНЫХ ОБРАЗОВАТЕЛЬНЫХ ОРГАНИЗАЦИЙ РЫБИНСКОГО </w:t>
      </w:r>
      <w:r w:rsidR="009C0D3B" w:rsidRPr="00E17538">
        <w:rPr>
          <w:rFonts w:ascii="Arial" w:hAnsi="Arial" w:cs="Arial"/>
          <w:bCs/>
          <w:sz w:val="24"/>
        </w:rPr>
        <w:t>МУНИЦИПАЛЬНОГО ОКРУГА</w:t>
      </w:r>
      <w:r w:rsidRPr="00E17538">
        <w:rPr>
          <w:rFonts w:ascii="Arial" w:hAnsi="Arial" w:cs="Arial"/>
          <w:bCs/>
          <w:sz w:val="24"/>
        </w:rPr>
        <w:t xml:space="preserve"> КРАСНОЯРСКОГО КРАЯ</w:t>
      </w:r>
    </w:p>
    <w:p w:rsidR="00A81B9F" w:rsidRPr="00E17538" w:rsidRDefault="00A81B9F" w:rsidP="00E17538">
      <w:pPr>
        <w:jc w:val="center"/>
        <w:rPr>
          <w:rFonts w:ascii="Arial" w:hAnsi="Arial" w:cs="Arial"/>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891"/>
        <w:gridCol w:w="360"/>
        <w:gridCol w:w="5783"/>
      </w:tblGrid>
      <w:tr w:rsidR="00A81B9F" w:rsidRPr="00E17538" w:rsidTr="00432624">
        <w:tc>
          <w:tcPr>
            <w:tcW w:w="2891" w:type="dxa"/>
            <w:hideMark/>
          </w:tcPr>
          <w:p w:rsidR="00A81B9F" w:rsidRPr="00E17538" w:rsidRDefault="00323473" w:rsidP="00E17538">
            <w:pPr>
              <w:widowControl w:val="0"/>
              <w:autoSpaceDE w:val="0"/>
              <w:autoSpaceDN w:val="0"/>
              <w:adjustRightInd w:val="0"/>
              <w:rPr>
                <w:rFonts w:ascii="Arial" w:hAnsi="Arial" w:cs="Arial"/>
                <w:sz w:val="24"/>
              </w:rPr>
            </w:pPr>
            <w:r w:rsidRPr="00E17538">
              <w:rPr>
                <w:rFonts w:ascii="Arial" w:hAnsi="Arial" w:cs="Arial"/>
                <w:sz w:val="24"/>
              </w:rPr>
              <w:t>Алё</w:t>
            </w:r>
            <w:r w:rsidR="00A81B9F" w:rsidRPr="00E17538">
              <w:rPr>
                <w:rFonts w:ascii="Arial" w:hAnsi="Arial" w:cs="Arial"/>
                <w:sz w:val="24"/>
              </w:rPr>
              <w:t>шечкин</w:t>
            </w:r>
          </w:p>
          <w:p w:rsidR="00A81B9F" w:rsidRPr="00E17538" w:rsidRDefault="00A81B9F" w:rsidP="00E17538">
            <w:pPr>
              <w:widowControl w:val="0"/>
              <w:autoSpaceDE w:val="0"/>
              <w:autoSpaceDN w:val="0"/>
              <w:adjustRightInd w:val="0"/>
              <w:rPr>
                <w:rFonts w:ascii="Arial" w:hAnsi="Arial" w:cs="Arial"/>
                <w:sz w:val="24"/>
              </w:rPr>
            </w:pPr>
            <w:r w:rsidRPr="00E17538">
              <w:rPr>
                <w:rFonts w:ascii="Arial" w:hAnsi="Arial" w:cs="Arial"/>
                <w:sz w:val="24"/>
              </w:rPr>
              <w:t>Денис Васильевич</w:t>
            </w:r>
          </w:p>
        </w:tc>
        <w:tc>
          <w:tcPr>
            <w:tcW w:w="360" w:type="dxa"/>
            <w:hideMark/>
          </w:tcPr>
          <w:p w:rsidR="00A81B9F" w:rsidRPr="00E17538" w:rsidRDefault="00A81B9F" w:rsidP="00E17538">
            <w:pPr>
              <w:widowControl w:val="0"/>
              <w:autoSpaceDE w:val="0"/>
              <w:autoSpaceDN w:val="0"/>
              <w:adjustRightInd w:val="0"/>
              <w:jc w:val="center"/>
              <w:rPr>
                <w:rFonts w:ascii="Arial" w:hAnsi="Arial" w:cs="Arial"/>
                <w:sz w:val="24"/>
              </w:rPr>
            </w:pPr>
            <w:r w:rsidRPr="00E17538">
              <w:rPr>
                <w:rFonts w:ascii="Arial" w:hAnsi="Arial" w:cs="Arial"/>
                <w:sz w:val="24"/>
              </w:rPr>
              <w:t>-</w:t>
            </w:r>
          </w:p>
        </w:tc>
        <w:tc>
          <w:tcPr>
            <w:tcW w:w="5783" w:type="dxa"/>
            <w:hideMark/>
          </w:tcPr>
          <w:p w:rsidR="00A81B9F" w:rsidRPr="00E17538" w:rsidRDefault="00A81B9F" w:rsidP="00E17538">
            <w:pPr>
              <w:widowControl w:val="0"/>
              <w:autoSpaceDE w:val="0"/>
              <w:autoSpaceDN w:val="0"/>
              <w:adjustRightInd w:val="0"/>
              <w:rPr>
                <w:rFonts w:ascii="Arial" w:hAnsi="Arial" w:cs="Arial"/>
                <w:sz w:val="24"/>
              </w:rPr>
            </w:pPr>
            <w:r w:rsidRPr="00E17538">
              <w:rPr>
                <w:rFonts w:ascii="Arial" w:hAnsi="Arial" w:cs="Arial"/>
                <w:sz w:val="24"/>
              </w:rPr>
              <w:t xml:space="preserve">заместитель главы </w:t>
            </w:r>
            <w:r w:rsidR="00323473" w:rsidRPr="00E17538">
              <w:rPr>
                <w:rFonts w:ascii="Arial" w:hAnsi="Arial" w:cs="Arial"/>
                <w:sz w:val="24"/>
              </w:rPr>
              <w:t>округа</w:t>
            </w:r>
            <w:r w:rsidRPr="00E17538">
              <w:rPr>
                <w:rFonts w:ascii="Arial" w:hAnsi="Arial" w:cs="Arial"/>
                <w:sz w:val="24"/>
              </w:rPr>
              <w:t xml:space="preserve"> по социальным вопросам, председатель муниципальной комиссии;</w:t>
            </w:r>
          </w:p>
        </w:tc>
      </w:tr>
      <w:tr w:rsidR="00A81B9F" w:rsidRPr="00E17538" w:rsidTr="00432624">
        <w:tc>
          <w:tcPr>
            <w:tcW w:w="2891" w:type="dxa"/>
            <w:hideMark/>
          </w:tcPr>
          <w:p w:rsidR="00A81B9F" w:rsidRPr="00E17538" w:rsidRDefault="008D71D6" w:rsidP="00E17538">
            <w:pPr>
              <w:widowControl w:val="0"/>
              <w:autoSpaceDE w:val="0"/>
              <w:autoSpaceDN w:val="0"/>
              <w:adjustRightInd w:val="0"/>
              <w:rPr>
                <w:rFonts w:ascii="Arial" w:hAnsi="Arial" w:cs="Arial"/>
                <w:sz w:val="24"/>
              </w:rPr>
            </w:pPr>
            <w:r w:rsidRPr="00E17538">
              <w:rPr>
                <w:rFonts w:ascii="Arial" w:hAnsi="Arial" w:cs="Arial"/>
                <w:sz w:val="24"/>
              </w:rPr>
              <w:t>Ромазанова Любовь Николаевна</w:t>
            </w:r>
          </w:p>
        </w:tc>
        <w:tc>
          <w:tcPr>
            <w:tcW w:w="360" w:type="dxa"/>
            <w:hideMark/>
          </w:tcPr>
          <w:p w:rsidR="00A81B9F" w:rsidRPr="00E17538" w:rsidRDefault="00A81B9F" w:rsidP="00E17538">
            <w:pPr>
              <w:widowControl w:val="0"/>
              <w:autoSpaceDE w:val="0"/>
              <w:autoSpaceDN w:val="0"/>
              <w:adjustRightInd w:val="0"/>
              <w:jc w:val="center"/>
              <w:rPr>
                <w:rFonts w:ascii="Arial" w:hAnsi="Arial" w:cs="Arial"/>
                <w:sz w:val="24"/>
              </w:rPr>
            </w:pPr>
            <w:r w:rsidRPr="00E17538">
              <w:rPr>
                <w:rFonts w:ascii="Arial" w:hAnsi="Arial" w:cs="Arial"/>
                <w:sz w:val="24"/>
              </w:rPr>
              <w:t>-</w:t>
            </w:r>
          </w:p>
        </w:tc>
        <w:tc>
          <w:tcPr>
            <w:tcW w:w="5783" w:type="dxa"/>
            <w:hideMark/>
          </w:tcPr>
          <w:p w:rsidR="00A81B9F" w:rsidRPr="00E17538" w:rsidRDefault="008D71D6" w:rsidP="00E17538">
            <w:pPr>
              <w:widowControl w:val="0"/>
              <w:autoSpaceDE w:val="0"/>
              <w:autoSpaceDN w:val="0"/>
              <w:adjustRightInd w:val="0"/>
              <w:rPr>
                <w:rFonts w:ascii="Arial" w:hAnsi="Arial" w:cs="Arial"/>
                <w:sz w:val="24"/>
              </w:rPr>
            </w:pPr>
            <w:r w:rsidRPr="00E17538">
              <w:rPr>
                <w:rFonts w:ascii="Arial" w:hAnsi="Arial" w:cs="Arial"/>
                <w:sz w:val="24"/>
              </w:rPr>
              <w:t xml:space="preserve">И.О. </w:t>
            </w:r>
            <w:r w:rsidR="00A81B9F" w:rsidRPr="00E17538">
              <w:rPr>
                <w:rFonts w:ascii="Arial" w:hAnsi="Arial" w:cs="Arial"/>
                <w:sz w:val="24"/>
              </w:rPr>
              <w:t>руководител</w:t>
            </w:r>
            <w:r w:rsidRPr="00E17538">
              <w:rPr>
                <w:rFonts w:ascii="Arial" w:hAnsi="Arial" w:cs="Arial"/>
                <w:sz w:val="24"/>
              </w:rPr>
              <w:t>я</w:t>
            </w:r>
            <w:r w:rsidR="00A81B9F" w:rsidRPr="00E17538">
              <w:rPr>
                <w:rFonts w:ascii="Arial" w:hAnsi="Arial" w:cs="Arial"/>
                <w:sz w:val="24"/>
              </w:rPr>
              <w:t xml:space="preserve"> Управления образования Рыбинского </w:t>
            </w:r>
            <w:r w:rsidR="00323473" w:rsidRPr="00E17538">
              <w:rPr>
                <w:rFonts w:ascii="Arial" w:hAnsi="Arial" w:cs="Arial"/>
                <w:sz w:val="24"/>
              </w:rPr>
              <w:t>муниципального округа</w:t>
            </w:r>
            <w:r w:rsidR="00A81B9F" w:rsidRPr="00E17538">
              <w:rPr>
                <w:rFonts w:ascii="Arial" w:hAnsi="Arial" w:cs="Arial"/>
                <w:sz w:val="24"/>
              </w:rPr>
              <w:t>, заместитель председателя муниципальной комиссии;</w:t>
            </w:r>
          </w:p>
        </w:tc>
      </w:tr>
      <w:tr w:rsidR="00A81B9F" w:rsidRPr="00E17538" w:rsidTr="00432624">
        <w:tc>
          <w:tcPr>
            <w:tcW w:w="2891" w:type="dxa"/>
            <w:hideMark/>
          </w:tcPr>
          <w:p w:rsidR="00A81B9F" w:rsidRPr="00E17538" w:rsidRDefault="00A81B9F" w:rsidP="00E17538">
            <w:pPr>
              <w:widowControl w:val="0"/>
              <w:autoSpaceDE w:val="0"/>
              <w:autoSpaceDN w:val="0"/>
              <w:adjustRightInd w:val="0"/>
              <w:rPr>
                <w:rFonts w:ascii="Arial" w:hAnsi="Arial" w:cs="Arial"/>
                <w:sz w:val="24"/>
              </w:rPr>
            </w:pPr>
            <w:r w:rsidRPr="00E17538">
              <w:rPr>
                <w:rFonts w:ascii="Arial" w:hAnsi="Arial" w:cs="Arial"/>
                <w:sz w:val="24"/>
              </w:rPr>
              <w:t>Мишина</w:t>
            </w:r>
          </w:p>
          <w:p w:rsidR="00A81B9F" w:rsidRPr="00E17538" w:rsidRDefault="00A81B9F" w:rsidP="00E17538">
            <w:pPr>
              <w:widowControl w:val="0"/>
              <w:autoSpaceDE w:val="0"/>
              <w:autoSpaceDN w:val="0"/>
              <w:adjustRightInd w:val="0"/>
              <w:rPr>
                <w:rFonts w:ascii="Arial" w:hAnsi="Arial" w:cs="Arial"/>
                <w:sz w:val="24"/>
              </w:rPr>
            </w:pPr>
            <w:r w:rsidRPr="00E17538">
              <w:rPr>
                <w:rFonts w:ascii="Arial" w:hAnsi="Arial" w:cs="Arial"/>
                <w:sz w:val="24"/>
              </w:rPr>
              <w:t>Любовь Анатольевна</w:t>
            </w:r>
          </w:p>
        </w:tc>
        <w:tc>
          <w:tcPr>
            <w:tcW w:w="360" w:type="dxa"/>
            <w:hideMark/>
          </w:tcPr>
          <w:p w:rsidR="00A81B9F" w:rsidRPr="00E17538" w:rsidRDefault="00A81B9F" w:rsidP="00E17538">
            <w:pPr>
              <w:widowControl w:val="0"/>
              <w:autoSpaceDE w:val="0"/>
              <w:autoSpaceDN w:val="0"/>
              <w:adjustRightInd w:val="0"/>
              <w:jc w:val="center"/>
              <w:rPr>
                <w:rFonts w:ascii="Arial" w:hAnsi="Arial" w:cs="Arial"/>
                <w:sz w:val="24"/>
              </w:rPr>
            </w:pPr>
            <w:r w:rsidRPr="00E17538">
              <w:rPr>
                <w:rFonts w:ascii="Arial" w:hAnsi="Arial" w:cs="Arial"/>
                <w:sz w:val="24"/>
              </w:rPr>
              <w:t>-</w:t>
            </w:r>
          </w:p>
        </w:tc>
        <w:tc>
          <w:tcPr>
            <w:tcW w:w="5783" w:type="dxa"/>
            <w:hideMark/>
          </w:tcPr>
          <w:p w:rsidR="00A81B9F" w:rsidRPr="00E17538" w:rsidRDefault="00A81B9F" w:rsidP="00E17538">
            <w:pPr>
              <w:widowControl w:val="0"/>
              <w:autoSpaceDE w:val="0"/>
              <w:autoSpaceDN w:val="0"/>
              <w:adjustRightInd w:val="0"/>
              <w:rPr>
                <w:rFonts w:ascii="Arial" w:hAnsi="Arial" w:cs="Arial"/>
                <w:sz w:val="24"/>
              </w:rPr>
            </w:pPr>
            <w:r w:rsidRPr="00E17538">
              <w:rPr>
                <w:rFonts w:ascii="Arial" w:hAnsi="Arial" w:cs="Arial"/>
                <w:sz w:val="24"/>
              </w:rPr>
              <w:t xml:space="preserve">начальник отдела ресурсного обеспечения Управления образования Рыбинского </w:t>
            </w:r>
            <w:r w:rsidR="00323473" w:rsidRPr="00E17538">
              <w:rPr>
                <w:rFonts w:ascii="Arial" w:hAnsi="Arial" w:cs="Arial"/>
                <w:sz w:val="24"/>
              </w:rPr>
              <w:t>муниципального округа</w:t>
            </w:r>
            <w:r w:rsidRPr="00E17538">
              <w:rPr>
                <w:rFonts w:ascii="Arial" w:hAnsi="Arial" w:cs="Arial"/>
                <w:sz w:val="24"/>
              </w:rPr>
              <w:t>, секретарь муниципальной комиссии;</w:t>
            </w:r>
          </w:p>
        </w:tc>
      </w:tr>
      <w:tr w:rsidR="00A81B9F" w:rsidRPr="00E17538" w:rsidTr="00432624">
        <w:tc>
          <w:tcPr>
            <w:tcW w:w="2891" w:type="dxa"/>
            <w:hideMark/>
          </w:tcPr>
          <w:p w:rsidR="00A81B9F" w:rsidRPr="00E17538" w:rsidRDefault="00A81B9F" w:rsidP="00E17538">
            <w:pPr>
              <w:widowControl w:val="0"/>
              <w:autoSpaceDE w:val="0"/>
              <w:autoSpaceDN w:val="0"/>
              <w:adjustRightInd w:val="0"/>
              <w:rPr>
                <w:rFonts w:ascii="Arial" w:hAnsi="Arial" w:cs="Arial"/>
                <w:sz w:val="24"/>
              </w:rPr>
            </w:pPr>
            <w:r w:rsidRPr="00E17538">
              <w:rPr>
                <w:rFonts w:ascii="Arial" w:hAnsi="Arial" w:cs="Arial"/>
                <w:sz w:val="24"/>
              </w:rPr>
              <w:t>Миллер</w:t>
            </w:r>
          </w:p>
          <w:p w:rsidR="00A81B9F" w:rsidRPr="00E17538" w:rsidRDefault="00A81B9F" w:rsidP="00E17538">
            <w:pPr>
              <w:widowControl w:val="0"/>
              <w:autoSpaceDE w:val="0"/>
              <w:autoSpaceDN w:val="0"/>
              <w:adjustRightInd w:val="0"/>
              <w:rPr>
                <w:rFonts w:ascii="Arial" w:hAnsi="Arial" w:cs="Arial"/>
                <w:sz w:val="24"/>
                <w:highlight w:val="yellow"/>
              </w:rPr>
            </w:pPr>
            <w:r w:rsidRPr="00E17538">
              <w:rPr>
                <w:rFonts w:ascii="Arial" w:hAnsi="Arial" w:cs="Arial"/>
                <w:sz w:val="24"/>
              </w:rPr>
              <w:t>Ольга Николаевна</w:t>
            </w:r>
          </w:p>
        </w:tc>
        <w:tc>
          <w:tcPr>
            <w:tcW w:w="360" w:type="dxa"/>
            <w:hideMark/>
          </w:tcPr>
          <w:p w:rsidR="00A81B9F" w:rsidRPr="00E17538" w:rsidRDefault="00A81B9F" w:rsidP="00E17538">
            <w:pPr>
              <w:widowControl w:val="0"/>
              <w:autoSpaceDE w:val="0"/>
              <w:autoSpaceDN w:val="0"/>
              <w:adjustRightInd w:val="0"/>
              <w:jc w:val="center"/>
              <w:rPr>
                <w:rFonts w:ascii="Arial" w:hAnsi="Arial" w:cs="Arial"/>
                <w:sz w:val="24"/>
                <w:highlight w:val="yellow"/>
              </w:rPr>
            </w:pPr>
            <w:r w:rsidRPr="00E17538">
              <w:rPr>
                <w:rFonts w:ascii="Arial" w:hAnsi="Arial" w:cs="Arial"/>
                <w:sz w:val="24"/>
              </w:rPr>
              <w:t>-</w:t>
            </w:r>
          </w:p>
        </w:tc>
        <w:tc>
          <w:tcPr>
            <w:tcW w:w="5783" w:type="dxa"/>
            <w:hideMark/>
          </w:tcPr>
          <w:p w:rsidR="00A81B9F" w:rsidRPr="00E17538" w:rsidRDefault="00FD4BA1" w:rsidP="00E17538">
            <w:pPr>
              <w:widowControl w:val="0"/>
              <w:autoSpaceDE w:val="0"/>
              <w:autoSpaceDN w:val="0"/>
              <w:adjustRightInd w:val="0"/>
              <w:rPr>
                <w:rFonts w:ascii="Arial" w:hAnsi="Arial" w:cs="Arial"/>
                <w:sz w:val="24"/>
                <w:highlight w:val="yellow"/>
              </w:rPr>
            </w:pPr>
            <w:r w:rsidRPr="00E17538">
              <w:rPr>
                <w:rFonts w:ascii="Arial" w:hAnsi="Arial" w:cs="Arial"/>
                <w:sz w:val="24"/>
              </w:rPr>
              <w:t>заместитель председателя</w:t>
            </w:r>
            <w:r w:rsidR="00A81B9F" w:rsidRPr="00E17538">
              <w:rPr>
                <w:rFonts w:ascii="Arial" w:hAnsi="Arial" w:cs="Arial"/>
                <w:sz w:val="24"/>
              </w:rPr>
              <w:t xml:space="preserve"> Рыбинского </w:t>
            </w:r>
            <w:r w:rsidRPr="00E17538">
              <w:rPr>
                <w:rFonts w:ascii="Arial" w:hAnsi="Arial" w:cs="Arial"/>
                <w:sz w:val="24"/>
              </w:rPr>
              <w:t>окружного</w:t>
            </w:r>
            <w:r w:rsidR="00A81B9F" w:rsidRPr="00E17538">
              <w:rPr>
                <w:rFonts w:ascii="Arial" w:hAnsi="Arial" w:cs="Arial"/>
                <w:sz w:val="24"/>
              </w:rPr>
              <w:t xml:space="preserve"> Совета депутатов (по согласованию);</w:t>
            </w:r>
          </w:p>
        </w:tc>
      </w:tr>
      <w:tr w:rsidR="00A81B9F" w:rsidRPr="00E17538" w:rsidTr="00432624">
        <w:tc>
          <w:tcPr>
            <w:tcW w:w="2891" w:type="dxa"/>
            <w:hideMark/>
          </w:tcPr>
          <w:p w:rsidR="00A81B9F" w:rsidRPr="00E17538" w:rsidRDefault="00FD4BA1" w:rsidP="00E17538">
            <w:pPr>
              <w:widowControl w:val="0"/>
              <w:autoSpaceDE w:val="0"/>
              <w:autoSpaceDN w:val="0"/>
              <w:adjustRightInd w:val="0"/>
              <w:rPr>
                <w:rFonts w:ascii="Arial" w:hAnsi="Arial" w:cs="Arial"/>
                <w:sz w:val="24"/>
              </w:rPr>
            </w:pPr>
            <w:r w:rsidRPr="00E17538">
              <w:rPr>
                <w:rFonts w:ascii="Arial" w:hAnsi="Arial" w:cs="Arial"/>
                <w:sz w:val="24"/>
              </w:rPr>
              <w:t>Супрун</w:t>
            </w:r>
          </w:p>
          <w:p w:rsidR="00A81B9F" w:rsidRPr="00E17538" w:rsidRDefault="00FD4BA1" w:rsidP="00E17538">
            <w:pPr>
              <w:widowControl w:val="0"/>
              <w:autoSpaceDE w:val="0"/>
              <w:autoSpaceDN w:val="0"/>
              <w:adjustRightInd w:val="0"/>
              <w:rPr>
                <w:rFonts w:ascii="Arial" w:hAnsi="Arial" w:cs="Arial"/>
                <w:sz w:val="24"/>
                <w:highlight w:val="yellow"/>
              </w:rPr>
            </w:pPr>
            <w:r w:rsidRPr="00E17538">
              <w:rPr>
                <w:rFonts w:ascii="Arial" w:hAnsi="Arial" w:cs="Arial"/>
                <w:sz w:val="24"/>
              </w:rPr>
              <w:t>Виктор Иванович</w:t>
            </w:r>
          </w:p>
        </w:tc>
        <w:tc>
          <w:tcPr>
            <w:tcW w:w="360" w:type="dxa"/>
            <w:hideMark/>
          </w:tcPr>
          <w:p w:rsidR="00A81B9F" w:rsidRPr="00E17538" w:rsidRDefault="00A81B9F" w:rsidP="00E17538">
            <w:pPr>
              <w:widowControl w:val="0"/>
              <w:autoSpaceDE w:val="0"/>
              <w:autoSpaceDN w:val="0"/>
              <w:adjustRightInd w:val="0"/>
              <w:jc w:val="center"/>
              <w:rPr>
                <w:rFonts w:ascii="Arial" w:hAnsi="Arial" w:cs="Arial"/>
                <w:sz w:val="24"/>
                <w:highlight w:val="yellow"/>
              </w:rPr>
            </w:pPr>
            <w:r w:rsidRPr="00E17538">
              <w:rPr>
                <w:rFonts w:ascii="Arial" w:hAnsi="Arial" w:cs="Arial"/>
                <w:sz w:val="24"/>
              </w:rPr>
              <w:t>-</w:t>
            </w:r>
          </w:p>
        </w:tc>
        <w:tc>
          <w:tcPr>
            <w:tcW w:w="5783" w:type="dxa"/>
            <w:hideMark/>
          </w:tcPr>
          <w:p w:rsidR="00A81B9F" w:rsidRPr="00E17538" w:rsidRDefault="00A81B9F" w:rsidP="00E17538">
            <w:pPr>
              <w:widowControl w:val="0"/>
              <w:autoSpaceDE w:val="0"/>
              <w:autoSpaceDN w:val="0"/>
              <w:adjustRightInd w:val="0"/>
              <w:rPr>
                <w:rFonts w:ascii="Arial" w:hAnsi="Arial" w:cs="Arial"/>
                <w:sz w:val="24"/>
                <w:highlight w:val="yellow"/>
              </w:rPr>
            </w:pPr>
            <w:r w:rsidRPr="00E17538">
              <w:rPr>
                <w:rFonts w:ascii="Arial" w:hAnsi="Arial" w:cs="Arial"/>
                <w:sz w:val="24"/>
              </w:rPr>
              <w:t xml:space="preserve">главный специалист </w:t>
            </w:r>
            <w:r w:rsidR="00FD4BA1" w:rsidRPr="00E17538">
              <w:rPr>
                <w:rFonts w:ascii="Arial" w:hAnsi="Arial" w:cs="Arial"/>
                <w:sz w:val="24"/>
              </w:rPr>
              <w:t xml:space="preserve">правового </w:t>
            </w:r>
            <w:r w:rsidRPr="00E17538">
              <w:rPr>
                <w:rFonts w:ascii="Arial" w:hAnsi="Arial" w:cs="Arial"/>
                <w:sz w:val="24"/>
              </w:rPr>
              <w:t xml:space="preserve">отдела </w:t>
            </w:r>
            <w:r w:rsidR="00FD4BA1" w:rsidRPr="00E17538">
              <w:rPr>
                <w:rFonts w:ascii="Arial" w:hAnsi="Arial" w:cs="Arial"/>
                <w:sz w:val="24"/>
              </w:rPr>
              <w:t>А</w:t>
            </w:r>
            <w:r w:rsidRPr="00E17538">
              <w:rPr>
                <w:rFonts w:ascii="Arial" w:hAnsi="Arial" w:cs="Arial"/>
                <w:sz w:val="24"/>
              </w:rPr>
              <w:t xml:space="preserve">дминистрации Рыбинского </w:t>
            </w:r>
            <w:r w:rsidR="00FD4BA1" w:rsidRPr="00E17538">
              <w:rPr>
                <w:rFonts w:ascii="Arial" w:hAnsi="Arial" w:cs="Arial"/>
                <w:sz w:val="24"/>
              </w:rPr>
              <w:t>муниципального округа</w:t>
            </w:r>
            <w:r w:rsidRPr="00E17538">
              <w:rPr>
                <w:rFonts w:ascii="Arial" w:hAnsi="Arial" w:cs="Arial"/>
                <w:sz w:val="24"/>
              </w:rPr>
              <w:t>;</w:t>
            </w:r>
          </w:p>
        </w:tc>
      </w:tr>
      <w:tr w:rsidR="00A81B9F" w:rsidRPr="00E17538" w:rsidTr="00432624">
        <w:tc>
          <w:tcPr>
            <w:tcW w:w="2891" w:type="dxa"/>
            <w:hideMark/>
          </w:tcPr>
          <w:p w:rsidR="00A81B9F" w:rsidRPr="00E17538" w:rsidRDefault="00FD4BA1" w:rsidP="00E17538">
            <w:pPr>
              <w:widowControl w:val="0"/>
              <w:autoSpaceDE w:val="0"/>
              <w:autoSpaceDN w:val="0"/>
              <w:adjustRightInd w:val="0"/>
              <w:rPr>
                <w:rFonts w:ascii="Arial" w:hAnsi="Arial" w:cs="Arial"/>
                <w:sz w:val="24"/>
              </w:rPr>
            </w:pPr>
            <w:r w:rsidRPr="00E17538">
              <w:rPr>
                <w:rFonts w:ascii="Arial" w:hAnsi="Arial" w:cs="Arial"/>
                <w:sz w:val="24"/>
              </w:rPr>
              <w:t>Ермакова</w:t>
            </w:r>
          </w:p>
          <w:p w:rsidR="00A81B9F" w:rsidRPr="00E17538" w:rsidRDefault="00FD4BA1" w:rsidP="00E17538">
            <w:pPr>
              <w:widowControl w:val="0"/>
              <w:autoSpaceDE w:val="0"/>
              <w:autoSpaceDN w:val="0"/>
              <w:adjustRightInd w:val="0"/>
              <w:rPr>
                <w:rFonts w:ascii="Arial" w:hAnsi="Arial" w:cs="Arial"/>
                <w:sz w:val="24"/>
                <w:highlight w:val="yellow"/>
              </w:rPr>
            </w:pPr>
            <w:r w:rsidRPr="00E17538">
              <w:rPr>
                <w:rFonts w:ascii="Arial" w:hAnsi="Arial" w:cs="Arial"/>
                <w:sz w:val="24"/>
              </w:rPr>
              <w:t>Татьяна Владимировна</w:t>
            </w:r>
          </w:p>
        </w:tc>
        <w:tc>
          <w:tcPr>
            <w:tcW w:w="360" w:type="dxa"/>
            <w:hideMark/>
          </w:tcPr>
          <w:p w:rsidR="00A81B9F" w:rsidRPr="00E17538" w:rsidRDefault="00A81B9F" w:rsidP="00E17538">
            <w:pPr>
              <w:widowControl w:val="0"/>
              <w:autoSpaceDE w:val="0"/>
              <w:autoSpaceDN w:val="0"/>
              <w:adjustRightInd w:val="0"/>
              <w:jc w:val="center"/>
              <w:rPr>
                <w:rFonts w:ascii="Arial" w:hAnsi="Arial" w:cs="Arial"/>
                <w:sz w:val="24"/>
              </w:rPr>
            </w:pPr>
            <w:r w:rsidRPr="00E17538">
              <w:rPr>
                <w:rFonts w:ascii="Arial" w:hAnsi="Arial" w:cs="Arial"/>
                <w:sz w:val="24"/>
              </w:rPr>
              <w:t>-</w:t>
            </w:r>
          </w:p>
        </w:tc>
        <w:tc>
          <w:tcPr>
            <w:tcW w:w="5783" w:type="dxa"/>
            <w:hideMark/>
          </w:tcPr>
          <w:p w:rsidR="00A81B9F" w:rsidRPr="00E17538" w:rsidRDefault="00A81B9F" w:rsidP="00E17538">
            <w:pPr>
              <w:widowControl w:val="0"/>
              <w:autoSpaceDE w:val="0"/>
              <w:autoSpaceDN w:val="0"/>
              <w:adjustRightInd w:val="0"/>
              <w:jc w:val="both"/>
              <w:rPr>
                <w:rFonts w:ascii="Arial" w:hAnsi="Arial" w:cs="Arial"/>
                <w:sz w:val="24"/>
              </w:rPr>
            </w:pPr>
            <w:r w:rsidRPr="00E17538">
              <w:rPr>
                <w:rFonts w:ascii="Arial" w:hAnsi="Arial" w:cs="Arial"/>
                <w:sz w:val="24"/>
              </w:rPr>
              <w:t xml:space="preserve">начальник отдела имущественных отношений </w:t>
            </w:r>
            <w:r w:rsidR="00C10E8A" w:rsidRPr="00E17538">
              <w:rPr>
                <w:rFonts w:ascii="Arial" w:hAnsi="Arial" w:cs="Arial"/>
                <w:sz w:val="24"/>
              </w:rPr>
              <w:t>Управления имущественных, земельных отношений, градостроительства и архитектуры Рыбинского муниципального округа Красноярского края</w:t>
            </w:r>
            <w:r w:rsidRPr="00E17538">
              <w:rPr>
                <w:rFonts w:ascii="Arial" w:hAnsi="Arial" w:cs="Arial"/>
                <w:sz w:val="24"/>
              </w:rPr>
              <w:t>;</w:t>
            </w:r>
          </w:p>
        </w:tc>
      </w:tr>
      <w:tr w:rsidR="00A81B9F" w:rsidRPr="00E17538" w:rsidTr="00432624">
        <w:tc>
          <w:tcPr>
            <w:tcW w:w="2891" w:type="dxa"/>
          </w:tcPr>
          <w:p w:rsidR="00A81B9F" w:rsidRPr="00E17538" w:rsidRDefault="00A81B9F" w:rsidP="00E17538">
            <w:pPr>
              <w:widowControl w:val="0"/>
              <w:autoSpaceDE w:val="0"/>
              <w:autoSpaceDN w:val="0"/>
              <w:adjustRightInd w:val="0"/>
              <w:rPr>
                <w:rFonts w:ascii="Arial" w:hAnsi="Arial" w:cs="Arial"/>
                <w:sz w:val="24"/>
              </w:rPr>
            </w:pPr>
            <w:r w:rsidRPr="00E17538">
              <w:rPr>
                <w:rFonts w:ascii="Arial" w:hAnsi="Arial" w:cs="Arial"/>
                <w:sz w:val="24"/>
              </w:rPr>
              <w:t xml:space="preserve">Миклина </w:t>
            </w:r>
          </w:p>
          <w:p w:rsidR="00A81B9F" w:rsidRPr="00E17538" w:rsidRDefault="00A81B9F" w:rsidP="00E17538">
            <w:pPr>
              <w:widowControl w:val="0"/>
              <w:autoSpaceDE w:val="0"/>
              <w:autoSpaceDN w:val="0"/>
              <w:adjustRightInd w:val="0"/>
              <w:rPr>
                <w:rFonts w:ascii="Arial" w:hAnsi="Arial" w:cs="Arial"/>
                <w:sz w:val="24"/>
                <w:highlight w:val="yellow"/>
              </w:rPr>
            </w:pPr>
            <w:r w:rsidRPr="00E17538">
              <w:rPr>
                <w:rFonts w:ascii="Arial" w:hAnsi="Arial" w:cs="Arial"/>
                <w:sz w:val="24"/>
              </w:rPr>
              <w:t>Оксана Владимировна</w:t>
            </w:r>
          </w:p>
        </w:tc>
        <w:tc>
          <w:tcPr>
            <w:tcW w:w="360" w:type="dxa"/>
          </w:tcPr>
          <w:p w:rsidR="00A81B9F" w:rsidRPr="00E17538" w:rsidRDefault="00A81B9F" w:rsidP="00E17538">
            <w:pPr>
              <w:widowControl w:val="0"/>
              <w:autoSpaceDE w:val="0"/>
              <w:autoSpaceDN w:val="0"/>
              <w:adjustRightInd w:val="0"/>
              <w:jc w:val="both"/>
              <w:rPr>
                <w:rFonts w:ascii="Arial" w:hAnsi="Arial" w:cs="Arial"/>
                <w:sz w:val="24"/>
                <w:highlight w:val="yellow"/>
              </w:rPr>
            </w:pPr>
            <w:r w:rsidRPr="00E17538">
              <w:rPr>
                <w:rFonts w:ascii="Arial" w:hAnsi="Arial" w:cs="Arial"/>
                <w:sz w:val="24"/>
              </w:rPr>
              <w:t>-</w:t>
            </w:r>
          </w:p>
        </w:tc>
        <w:tc>
          <w:tcPr>
            <w:tcW w:w="5783" w:type="dxa"/>
          </w:tcPr>
          <w:p w:rsidR="00A81B9F" w:rsidRPr="00E17538" w:rsidRDefault="00A81B9F" w:rsidP="00E17538">
            <w:pPr>
              <w:widowControl w:val="0"/>
              <w:autoSpaceDE w:val="0"/>
              <w:autoSpaceDN w:val="0"/>
              <w:adjustRightInd w:val="0"/>
              <w:rPr>
                <w:rFonts w:ascii="Arial" w:hAnsi="Arial" w:cs="Arial"/>
                <w:sz w:val="24"/>
                <w:highlight w:val="yellow"/>
              </w:rPr>
            </w:pPr>
            <w:r w:rsidRPr="00E17538">
              <w:rPr>
                <w:rFonts w:ascii="Arial" w:hAnsi="Arial" w:cs="Arial"/>
                <w:sz w:val="24"/>
              </w:rPr>
              <w:t xml:space="preserve">заместитель главы </w:t>
            </w:r>
            <w:r w:rsidR="00C10E8A" w:rsidRPr="00E17538">
              <w:rPr>
                <w:rFonts w:ascii="Arial" w:hAnsi="Arial" w:cs="Arial"/>
                <w:sz w:val="24"/>
              </w:rPr>
              <w:t>округа</w:t>
            </w:r>
            <w:r w:rsidRPr="00E17538">
              <w:rPr>
                <w:rFonts w:ascii="Arial" w:hAnsi="Arial" w:cs="Arial"/>
                <w:sz w:val="24"/>
              </w:rPr>
              <w:t xml:space="preserve"> по финансово-экономическим вопросам;</w:t>
            </w:r>
          </w:p>
        </w:tc>
      </w:tr>
      <w:tr w:rsidR="00A81B9F" w:rsidRPr="00E17538" w:rsidTr="00432624">
        <w:tc>
          <w:tcPr>
            <w:tcW w:w="2891" w:type="dxa"/>
          </w:tcPr>
          <w:p w:rsidR="00A81B9F" w:rsidRPr="00E17538" w:rsidRDefault="00A81B9F" w:rsidP="00E17538">
            <w:pPr>
              <w:widowControl w:val="0"/>
              <w:autoSpaceDE w:val="0"/>
              <w:autoSpaceDN w:val="0"/>
              <w:adjustRightInd w:val="0"/>
              <w:rPr>
                <w:rFonts w:ascii="Arial" w:hAnsi="Arial" w:cs="Arial"/>
                <w:sz w:val="24"/>
              </w:rPr>
            </w:pPr>
            <w:bookmarkStart w:id="0" w:name="_GoBack"/>
            <w:bookmarkEnd w:id="0"/>
            <w:r w:rsidRPr="00E17538">
              <w:rPr>
                <w:rFonts w:ascii="Arial" w:hAnsi="Arial" w:cs="Arial"/>
                <w:sz w:val="24"/>
              </w:rPr>
              <w:t xml:space="preserve">Порохняк </w:t>
            </w:r>
          </w:p>
          <w:p w:rsidR="00A81B9F" w:rsidRPr="00E17538" w:rsidRDefault="00A81B9F" w:rsidP="00E17538">
            <w:pPr>
              <w:widowControl w:val="0"/>
              <w:autoSpaceDE w:val="0"/>
              <w:autoSpaceDN w:val="0"/>
              <w:adjustRightInd w:val="0"/>
              <w:rPr>
                <w:rFonts w:ascii="Arial" w:hAnsi="Arial" w:cs="Arial"/>
                <w:sz w:val="24"/>
                <w:highlight w:val="yellow"/>
              </w:rPr>
            </w:pPr>
            <w:r w:rsidRPr="00E17538">
              <w:rPr>
                <w:rFonts w:ascii="Arial" w:hAnsi="Arial" w:cs="Arial"/>
                <w:sz w:val="24"/>
              </w:rPr>
              <w:t>Лариса Николаевна</w:t>
            </w:r>
          </w:p>
        </w:tc>
        <w:tc>
          <w:tcPr>
            <w:tcW w:w="360" w:type="dxa"/>
          </w:tcPr>
          <w:p w:rsidR="00A81B9F" w:rsidRPr="00E17538" w:rsidRDefault="00A81B9F" w:rsidP="00E17538">
            <w:pPr>
              <w:widowControl w:val="0"/>
              <w:autoSpaceDE w:val="0"/>
              <w:autoSpaceDN w:val="0"/>
              <w:adjustRightInd w:val="0"/>
              <w:rPr>
                <w:rFonts w:ascii="Arial" w:hAnsi="Arial" w:cs="Arial"/>
                <w:sz w:val="24"/>
              </w:rPr>
            </w:pPr>
            <w:r w:rsidRPr="00E17538">
              <w:rPr>
                <w:rFonts w:ascii="Arial" w:hAnsi="Arial" w:cs="Arial"/>
                <w:sz w:val="24"/>
              </w:rPr>
              <w:t>-</w:t>
            </w:r>
          </w:p>
        </w:tc>
        <w:tc>
          <w:tcPr>
            <w:tcW w:w="5783" w:type="dxa"/>
          </w:tcPr>
          <w:p w:rsidR="00A81B9F" w:rsidRPr="00E17538" w:rsidRDefault="00A936E6" w:rsidP="00E17538">
            <w:pPr>
              <w:widowControl w:val="0"/>
              <w:autoSpaceDE w:val="0"/>
              <w:autoSpaceDN w:val="0"/>
              <w:adjustRightInd w:val="0"/>
              <w:rPr>
                <w:rFonts w:ascii="Arial" w:hAnsi="Arial" w:cs="Arial"/>
                <w:sz w:val="24"/>
              </w:rPr>
            </w:pPr>
            <w:r w:rsidRPr="00E17538">
              <w:rPr>
                <w:rFonts w:ascii="Arial" w:hAnsi="Arial" w:cs="Arial"/>
                <w:sz w:val="24"/>
              </w:rPr>
              <w:t>главный</w:t>
            </w:r>
            <w:r w:rsidR="00A81B9F" w:rsidRPr="00E17538">
              <w:rPr>
                <w:rFonts w:ascii="Arial" w:hAnsi="Arial" w:cs="Arial"/>
                <w:sz w:val="24"/>
              </w:rPr>
              <w:t xml:space="preserve"> специалист отдела общего образования и воспитания</w:t>
            </w:r>
            <w:r w:rsidRPr="00E17538">
              <w:rPr>
                <w:rFonts w:ascii="Arial" w:hAnsi="Arial" w:cs="Arial"/>
                <w:sz w:val="24"/>
              </w:rPr>
              <w:t xml:space="preserve"> Управления образования </w:t>
            </w:r>
            <w:r w:rsidR="00A81B9F" w:rsidRPr="00E17538">
              <w:rPr>
                <w:rFonts w:ascii="Arial" w:hAnsi="Arial" w:cs="Arial"/>
                <w:sz w:val="24"/>
              </w:rPr>
              <w:t xml:space="preserve">Рыбинского </w:t>
            </w:r>
            <w:r w:rsidRPr="00E17538">
              <w:rPr>
                <w:rFonts w:ascii="Arial" w:hAnsi="Arial" w:cs="Arial"/>
                <w:sz w:val="24"/>
              </w:rPr>
              <w:t>муниципального округа</w:t>
            </w:r>
          </w:p>
        </w:tc>
      </w:tr>
      <w:tr w:rsidR="00A81B9F" w:rsidRPr="00E17538" w:rsidTr="00432624">
        <w:tc>
          <w:tcPr>
            <w:tcW w:w="2891" w:type="dxa"/>
          </w:tcPr>
          <w:p w:rsidR="00A81B9F" w:rsidRPr="00E17538" w:rsidRDefault="00A81B9F" w:rsidP="00E17538">
            <w:pPr>
              <w:widowControl w:val="0"/>
              <w:autoSpaceDE w:val="0"/>
              <w:autoSpaceDN w:val="0"/>
              <w:adjustRightInd w:val="0"/>
              <w:rPr>
                <w:rFonts w:ascii="Arial" w:hAnsi="Arial" w:cs="Arial"/>
                <w:sz w:val="24"/>
              </w:rPr>
            </w:pPr>
            <w:r w:rsidRPr="00E17538">
              <w:rPr>
                <w:rFonts w:ascii="Arial" w:hAnsi="Arial" w:cs="Arial"/>
                <w:sz w:val="24"/>
              </w:rPr>
              <w:t xml:space="preserve">Петренко Марина </w:t>
            </w:r>
          </w:p>
          <w:p w:rsidR="00A81B9F" w:rsidRPr="00E17538" w:rsidRDefault="00A81B9F" w:rsidP="00E17538">
            <w:pPr>
              <w:widowControl w:val="0"/>
              <w:autoSpaceDE w:val="0"/>
              <w:autoSpaceDN w:val="0"/>
              <w:adjustRightInd w:val="0"/>
              <w:rPr>
                <w:rFonts w:ascii="Arial" w:hAnsi="Arial" w:cs="Arial"/>
                <w:sz w:val="24"/>
              </w:rPr>
            </w:pPr>
            <w:r w:rsidRPr="00E17538">
              <w:rPr>
                <w:rFonts w:ascii="Arial" w:hAnsi="Arial" w:cs="Arial"/>
                <w:sz w:val="24"/>
              </w:rPr>
              <w:t>Викторовна</w:t>
            </w:r>
          </w:p>
        </w:tc>
        <w:tc>
          <w:tcPr>
            <w:tcW w:w="360" w:type="dxa"/>
          </w:tcPr>
          <w:p w:rsidR="00A81B9F" w:rsidRPr="00E17538" w:rsidRDefault="00A81B9F" w:rsidP="00E17538">
            <w:pPr>
              <w:widowControl w:val="0"/>
              <w:autoSpaceDE w:val="0"/>
              <w:autoSpaceDN w:val="0"/>
              <w:adjustRightInd w:val="0"/>
              <w:rPr>
                <w:rFonts w:ascii="Arial" w:hAnsi="Arial" w:cs="Arial"/>
                <w:sz w:val="24"/>
              </w:rPr>
            </w:pPr>
            <w:r w:rsidRPr="00E17538">
              <w:rPr>
                <w:rFonts w:ascii="Arial" w:hAnsi="Arial" w:cs="Arial"/>
                <w:sz w:val="24"/>
              </w:rPr>
              <w:t>-</w:t>
            </w:r>
          </w:p>
        </w:tc>
        <w:tc>
          <w:tcPr>
            <w:tcW w:w="5783" w:type="dxa"/>
          </w:tcPr>
          <w:p w:rsidR="00A81B9F" w:rsidRPr="00E17538" w:rsidRDefault="00A81B9F" w:rsidP="00E17538">
            <w:pPr>
              <w:widowControl w:val="0"/>
              <w:autoSpaceDE w:val="0"/>
              <w:autoSpaceDN w:val="0"/>
              <w:adjustRightInd w:val="0"/>
              <w:rPr>
                <w:rFonts w:ascii="Arial" w:hAnsi="Arial" w:cs="Arial"/>
                <w:sz w:val="24"/>
              </w:rPr>
            </w:pPr>
            <w:r w:rsidRPr="00E17538">
              <w:rPr>
                <w:rFonts w:ascii="Arial" w:hAnsi="Arial" w:cs="Arial"/>
                <w:sz w:val="24"/>
              </w:rPr>
              <w:t xml:space="preserve">председатель Совета ветеранов Рыбинского </w:t>
            </w:r>
            <w:r w:rsidR="00C10E8A" w:rsidRPr="00E17538">
              <w:rPr>
                <w:rFonts w:ascii="Arial" w:hAnsi="Arial" w:cs="Arial"/>
                <w:sz w:val="24"/>
              </w:rPr>
              <w:t>округа</w:t>
            </w:r>
            <w:r w:rsidRPr="00E17538">
              <w:rPr>
                <w:rFonts w:ascii="Arial" w:hAnsi="Arial" w:cs="Arial"/>
                <w:sz w:val="24"/>
              </w:rPr>
              <w:t xml:space="preserve"> (по согласованию)</w:t>
            </w:r>
          </w:p>
        </w:tc>
      </w:tr>
    </w:tbl>
    <w:p w:rsidR="000A62D1" w:rsidRPr="00E17538" w:rsidRDefault="000A62D1" w:rsidP="00A81B9F">
      <w:pPr>
        <w:pStyle w:val="ConsPlusNormal"/>
        <w:jc w:val="right"/>
        <w:outlineLvl w:val="0"/>
        <w:rPr>
          <w:sz w:val="24"/>
          <w:szCs w:val="24"/>
        </w:rPr>
      </w:pPr>
    </w:p>
    <w:p w:rsidR="000A62D1" w:rsidRPr="00E17538" w:rsidRDefault="000A62D1" w:rsidP="000A62D1">
      <w:pPr>
        <w:ind w:firstLine="5103"/>
        <w:jc w:val="both"/>
        <w:rPr>
          <w:rFonts w:ascii="Arial" w:hAnsi="Arial" w:cs="Arial"/>
          <w:sz w:val="24"/>
        </w:rPr>
      </w:pPr>
      <w:r w:rsidRPr="00E17538">
        <w:rPr>
          <w:rFonts w:ascii="Arial" w:hAnsi="Arial" w:cs="Arial"/>
          <w:sz w:val="24"/>
        </w:rPr>
        <w:br w:type="page"/>
      </w:r>
      <w:r w:rsidRPr="00E17538">
        <w:rPr>
          <w:rFonts w:ascii="Arial" w:hAnsi="Arial" w:cs="Arial"/>
          <w:sz w:val="24"/>
        </w:rPr>
        <w:lastRenderedPageBreak/>
        <w:t>Приложение № 2</w:t>
      </w:r>
    </w:p>
    <w:p w:rsidR="000A62D1" w:rsidRPr="00E17538" w:rsidRDefault="000A62D1" w:rsidP="000A62D1">
      <w:pPr>
        <w:ind w:firstLine="5103"/>
        <w:jc w:val="both"/>
        <w:rPr>
          <w:rFonts w:ascii="Arial" w:hAnsi="Arial" w:cs="Arial"/>
          <w:sz w:val="24"/>
        </w:rPr>
      </w:pPr>
      <w:r w:rsidRPr="00E17538">
        <w:rPr>
          <w:rFonts w:ascii="Arial" w:hAnsi="Arial" w:cs="Arial"/>
          <w:sz w:val="24"/>
        </w:rPr>
        <w:t xml:space="preserve">к постановлению </w:t>
      </w:r>
      <w:r w:rsidR="00E17538" w:rsidRPr="00E17538">
        <w:rPr>
          <w:rFonts w:ascii="Arial" w:hAnsi="Arial" w:cs="Arial"/>
          <w:sz w:val="24"/>
        </w:rPr>
        <w:t>А</w:t>
      </w:r>
      <w:r w:rsidRPr="00E17538">
        <w:rPr>
          <w:rFonts w:ascii="Arial" w:hAnsi="Arial" w:cs="Arial"/>
          <w:sz w:val="24"/>
        </w:rPr>
        <w:t xml:space="preserve">дминистрации </w:t>
      </w:r>
    </w:p>
    <w:p w:rsidR="000A62D1" w:rsidRPr="00E17538" w:rsidRDefault="000A62D1" w:rsidP="000A62D1">
      <w:pPr>
        <w:ind w:firstLine="5103"/>
        <w:jc w:val="both"/>
        <w:rPr>
          <w:rFonts w:ascii="Arial" w:hAnsi="Arial" w:cs="Arial"/>
          <w:sz w:val="24"/>
        </w:rPr>
      </w:pPr>
      <w:r w:rsidRPr="00E17538">
        <w:rPr>
          <w:rFonts w:ascii="Arial" w:hAnsi="Arial" w:cs="Arial"/>
          <w:sz w:val="24"/>
        </w:rPr>
        <w:t>Рыбинского муниципального округа</w:t>
      </w:r>
    </w:p>
    <w:p w:rsidR="004A11DE" w:rsidRPr="004A11DE" w:rsidRDefault="004A11DE" w:rsidP="004A11DE">
      <w:pPr>
        <w:pStyle w:val="Default"/>
        <w:ind w:firstLine="5103"/>
        <w:rPr>
          <w:color w:val="000000" w:themeColor="text1"/>
          <w:lang w:eastAsia="ru-RU"/>
        </w:rPr>
      </w:pPr>
      <w:r w:rsidRPr="004A11DE">
        <w:rPr>
          <w:color w:val="000000" w:themeColor="text1"/>
          <w:lang w:eastAsia="ru-RU"/>
        </w:rPr>
        <w:t>от 12.03.2026 № 253-п</w:t>
      </w:r>
    </w:p>
    <w:p w:rsidR="00A81B9F" w:rsidRPr="00E17538" w:rsidRDefault="00A81B9F" w:rsidP="000A62D1">
      <w:pPr>
        <w:pStyle w:val="ConsPlusNormal"/>
        <w:jc w:val="center"/>
        <w:outlineLvl w:val="0"/>
        <w:rPr>
          <w:sz w:val="24"/>
          <w:szCs w:val="24"/>
        </w:rPr>
      </w:pPr>
    </w:p>
    <w:p w:rsidR="00A81B9F" w:rsidRPr="00E17538" w:rsidRDefault="00A81B9F" w:rsidP="008200BE">
      <w:pPr>
        <w:pStyle w:val="ConsPlusNormal"/>
        <w:jc w:val="center"/>
        <w:outlineLvl w:val="0"/>
        <w:rPr>
          <w:sz w:val="24"/>
          <w:szCs w:val="24"/>
        </w:rPr>
      </w:pPr>
      <w:r w:rsidRPr="00E17538">
        <w:rPr>
          <w:sz w:val="24"/>
          <w:szCs w:val="24"/>
        </w:rPr>
        <w:t xml:space="preserve">                                           </w:t>
      </w:r>
      <w:r w:rsidR="008200BE" w:rsidRPr="00E17538">
        <w:rPr>
          <w:sz w:val="24"/>
          <w:szCs w:val="24"/>
        </w:rPr>
        <w:t xml:space="preserve">                               </w:t>
      </w:r>
    </w:p>
    <w:p w:rsidR="00A81B9F" w:rsidRPr="00E17538" w:rsidRDefault="00A81B9F" w:rsidP="00E17538">
      <w:pPr>
        <w:pStyle w:val="ConsPlusNormal"/>
        <w:ind w:firstLine="0"/>
        <w:jc w:val="center"/>
        <w:rPr>
          <w:sz w:val="24"/>
          <w:szCs w:val="24"/>
        </w:rPr>
      </w:pPr>
      <w:r w:rsidRPr="00E17538">
        <w:rPr>
          <w:sz w:val="24"/>
          <w:szCs w:val="24"/>
        </w:rPr>
        <w:t>ПОЛОЖЕНИЕ</w:t>
      </w:r>
    </w:p>
    <w:p w:rsidR="00A81B9F" w:rsidRPr="00E17538" w:rsidRDefault="00A81B9F" w:rsidP="00E17538">
      <w:pPr>
        <w:jc w:val="center"/>
        <w:rPr>
          <w:rFonts w:ascii="Arial" w:hAnsi="Arial" w:cs="Arial"/>
          <w:bCs/>
          <w:sz w:val="24"/>
        </w:rPr>
      </w:pPr>
      <w:r w:rsidRPr="00E17538">
        <w:rPr>
          <w:rFonts w:ascii="Arial" w:hAnsi="Arial" w:cs="Arial"/>
          <w:bCs/>
          <w:sz w:val="24"/>
        </w:rPr>
        <w:t xml:space="preserve">О МУНИЦИПАЛЬНОЙ КОМИССИ ПО ОЦЕНКЕ ПОСЛЕДСТВИЙ ПРИНЯТИЯ РЕШЕНИЯ О РЕОРГАНИЗАЦИИ ИЛИ ЛИКВИДАЦИИ </w:t>
      </w:r>
    </w:p>
    <w:p w:rsidR="00A81B9F" w:rsidRPr="00E17538" w:rsidRDefault="00A81B9F" w:rsidP="00E17538">
      <w:pPr>
        <w:jc w:val="center"/>
        <w:rPr>
          <w:rFonts w:ascii="Arial" w:hAnsi="Arial" w:cs="Arial"/>
          <w:bCs/>
          <w:sz w:val="24"/>
        </w:rPr>
      </w:pPr>
      <w:r w:rsidRPr="00E17538">
        <w:rPr>
          <w:rFonts w:ascii="Arial" w:hAnsi="Arial" w:cs="Arial"/>
          <w:bCs/>
          <w:sz w:val="24"/>
        </w:rPr>
        <w:t xml:space="preserve">МУНИЦИПАЛЬНЫХ ОБРАЗОВАТЕЛЬНЫХ ОРГАНИЗАЦИЙ </w:t>
      </w:r>
    </w:p>
    <w:p w:rsidR="00A81B9F" w:rsidRPr="00E17538" w:rsidRDefault="00A81B9F" w:rsidP="00E17538">
      <w:pPr>
        <w:jc w:val="center"/>
        <w:rPr>
          <w:rFonts w:ascii="Arial" w:hAnsi="Arial" w:cs="Arial"/>
          <w:bCs/>
          <w:sz w:val="24"/>
        </w:rPr>
      </w:pPr>
      <w:r w:rsidRPr="00E17538">
        <w:rPr>
          <w:rFonts w:ascii="Arial" w:hAnsi="Arial" w:cs="Arial"/>
          <w:bCs/>
          <w:sz w:val="24"/>
        </w:rPr>
        <w:t xml:space="preserve">РЫБИНСКОГО </w:t>
      </w:r>
      <w:r w:rsidR="009C0D3B" w:rsidRPr="00E17538">
        <w:rPr>
          <w:rFonts w:ascii="Arial" w:hAnsi="Arial" w:cs="Arial"/>
          <w:bCs/>
          <w:sz w:val="24"/>
        </w:rPr>
        <w:t>МУНИЦИПАЛЬНОГО ОКРУГА</w:t>
      </w:r>
      <w:r w:rsidRPr="00E17538">
        <w:rPr>
          <w:rFonts w:ascii="Arial" w:hAnsi="Arial" w:cs="Arial"/>
          <w:bCs/>
          <w:sz w:val="24"/>
        </w:rPr>
        <w:t xml:space="preserve"> КРАСНОЯРСКОГО КРАЯ </w:t>
      </w:r>
    </w:p>
    <w:p w:rsidR="00A81B9F" w:rsidRPr="00E17538" w:rsidRDefault="00A81B9F" w:rsidP="00E17538">
      <w:pPr>
        <w:jc w:val="center"/>
        <w:rPr>
          <w:rFonts w:ascii="Arial" w:hAnsi="Arial" w:cs="Arial"/>
          <w:b/>
          <w:bCs/>
          <w:sz w:val="24"/>
        </w:rPr>
      </w:pPr>
      <w:r w:rsidRPr="00E17538">
        <w:rPr>
          <w:rFonts w:ascii="Arial" w:hAnsi="Arial" w:cs="Arial"/>
          <w:bCs/>
          <w:sz w:val="24"/>
        </w:rPr>
        <w:t>И ПОДГОТОВКИ ЕЮ ЗАКЛЮЧЕНИЙ</w:t>
      </w:r>
      <w:r w:rsidRPr="00E17538">
        <w:rPr>
          <w:rFonts w:ascii="Arial" w:hAnsi="Arial" w:cs="Arial"/>
          <w:b/>
          <w:bCs/>
          <w:sz w:val="24"/>
        </w:rPr>
        <w:t xml:space="preserve"> </w:t>
      </w:r>
    </w:p>
    <w:p w:rsidR="00A81B9F" w:rsidRPr="00E17538" w:rsidRDefault="00A81B9F" w:rsidP="00E17538">
      <w:pPr>
        <w:pStyle w:val="a8"/>
        <w:jc w:val="center"/>
        <w:rPr>
          <w:rFonts w:ascii="Arial" w:hAnsi="Arial" w:cs="Arial"/>
          <w:sz w:val="24"/>
          <w:szCs w:val="24"/>
        </w:rPr>
      </w:pPr>
    </w:p>
    <w:p w:rsidR="00A81B9F" w:rsidRPr="00E17538" w:rsidRDefault="00A81B9F" w:rsidP="00E17538">
      <w:pPr>
        <w:pStyle w:val="a8"/>
        <w:numPr>
          <w:ilvl w:val="0"/>
          <w:numId w:val="2"/>
        </w:numPr>
        <w:ind w:left="0" w:firstLine="0"/>
        <w:jc w:val="center"/>
        <w:rPr>
          <w:rFonts w:ascii="Arial" w:hAnsi="Arial" w:cs="Arial"/>
          <w:sz w:val="24"/>
          <w:szCs w:val="24"/>
        </w:rPr>
      </w:pPr>
      <w:r w:rsidRPr="00E17538">
        <w:rPr>
          <w:rFonts w:ascii="Arial" w:hAnsi="Arial" w:cs="Arial"/>
          <w:sz w:val="24"/>
          <w:szCs w:val="24"/>
        </w:rPr>
        <w:t>ОБЩИЕ ПОЛОЖЕНИЯ</w:t>
      </w:r>
    </w:p>
    <w:p w:rsidR="00A81B9F" w:rsidRPr="00E17538" w:rsidRDefault="007D0B90" w:rsidP="000A62D1">
      <w:pPr>
        <w:pStyle w:val="a8"/>
        <w:ind w:firstLine="709"/>
        <w:jc w:val="both"/>
        <w:rPr>
          <w:rFonts w:ascii="Arial" w:hAnsi="Arial" w:cs="Arial"/>
          <w:sz w:val="24"/>
          <w:szCs w:val="24"/>
        </w:rPr>
      </w:pPr>
      <w:r w:rsidRPr="00E17538">
        <w:rPr>
          <w:rFonts w:ascii="Arial" w:hAnsi="Arial" w:cs="Arial"/>
          <w:sz w:val="24"/>
          <w:szCs w:val="24"/>
        </w:rPr>
        <w:t>1.1.</w:t>
      </w:r>
      <w:r w:rsidR="000A62D1" w:rsidRPr="00E17538">
        <w:rPr>
          <w:rFonts w:ascii="Arial" w:hAnsi="Arial" w:cs="Arial"/>
          <w:sz w:val="24"/>
          <w:szCs w:val="24"/>
        </w:rPr>
        <w:t xml:space="preserve"> </w:t>
      </w:r>
      <w:r w:rsidRPr="00E17538">
        <w:rPr>
          <w:rFonts w:ascii="Arial" w:hAnsi="Arial" w:cs="Arial"/>
          <w:sz w:val="24"/>
          <w:szCs w:val="24"/>
        </w:rPr>
        <w:t xml:space="preserve">Муниципальная комиссия по оценке последствий принятия решения о реорганизации или ликвидации муниципальных образовательных организаций Рыбинского муниципального округа Красноярского края (далее - муниципальная Комиссия) создается в соответствии </w:t>
      </w:r>
      <w:r w:rsidR="00A81B9F" w:rsidRPr="00E17538">
        <w:rPr>
          <w:rFonts w:ascii="Arial" w:hAnsi="Arial" w:cs="Arial"/>
          <w:sz w:val="24"/>
          <w:szCs w:val="24"/>
        </w:rPr>
        <w:t xml:space="preserve">с постановлением Правительства Красноярского края от 14.06.2012 </w:t>
      </w:r>
      <w:r w:rsidR="00744C5E" w:rsidRPr="00E17538">
        <w:rPr>
          <w:rFonts w:ascii="Arial" w:hAnsi="Arial" w:cs="Arial"/>
          <w:sz w:val="24"/>
          <w:szCs w:val="24"/>
        </w:rPr>
        <w:t>N</w:t>
      </w:r>
      <w:r w:rsidR="00A81B9F" w:rsidRPr="00E17538">
        <w:rPr>
          <w:rFonts w:ascii="Arial" w:hAnsi="Arial" w:cs="Arial"/>
          <w:sz w:val="24"/>
          <w:szCs w:val="24"/>
        </w:rPr>
        <w:t xml:space="preserve"> 275-п «Об утверждении Порядка проведения оценки последствий принятия решения о реконструкции, модернизации, сдаче в аренду, передаче в безвозмездное пользование, об изменении назначения или о ликвидации объекта социальной инфраструктуры для детей, являющегося краевой собственностью, либо о реорганизации или ликвидации краевых государственных образовательных организаций, муниципальных образовательных организаций и (или) краевых государственных организаций, образующих социальную инфраструктуру для детей, и порядка создания комиссий по оценке последствий принятия решения о реконструкции, модернизации, сдаче в аренду, передаче в безвозмездное пользование, об изменении назначения или о ликвидации объекта социальной инфраструктуры для детей, являющегося краевой собственностью, либо о реорганизации или ликвидации краевых государственных образовательных организаций, муниципальных образовательных организаций и (или) краевых государственных организаций, образующих социальную инфраструктуру для детей и подготовки ими заключений» (далее </w:t>
      </w:r>
      <w:r w:rsidR="000A62D1" w:rsidRPr="00E17538">
        <w:rPr>
          <w:rFonts w:ascii="Arial" w:hAnsi="Arial" w:cs="Arial"/>
          <w:sz w:val="24"/>
          <w:szCs w:val="24"/>
        </w:rPr>
        <w:t>–</w:t>
      </w:r>
      <w:r w:rsidR="00A81B9F" w:rsidRPr="00E17538">
        <w:rPr>
          <w:rFonts w:ascii="Arial" w:hAnsi="Arial" w:cs="Arial"/>
          <w:sz w:val="24"/>
          <w:szCs w:val="24"/>
        </w:rPr>
        <w:t xml:space="preserve"> постановление Правительства Красноярского края от 14.06.2012 </w:t>
      </w:r>
      <w:r w:rsidR="00744C5E" w:rsidRPr="00E17538">
        <w:rPr>
          <w:rFonts w:ascii="Arial" w:hAnsi="Arial" w:cs="Arial"/>
          <w:sz w:val="24"/>
          <w:szCs w:val="24"/>
        </w:rPr>
        <w:t>N</w:t>
      </w:r>
      <w:r w:rsidR="00A81B9F" w:rsidRPr="00E17538">
        <w:rPr>
          <w:rFonts w:ascii="Arial" w:hAnsi="Arial" w:cs="Arial"/>
          <w:sz w:val="24"/>
          <w:szCs w:val="24"/>
        </w:rPr>
        <w:t xml:space="preserve"> 275-п).</w:t>
      </w:r>
    </w:p>
    <w:p w:rsidR="00A81B9F" w:rsidRPr="00E17538" w:rsidRDefault="00A81B9F" w:rsidP="000A62D1">
      <w:pPr>
        <w:pStyle w:val="a8"/>
        <w:ind w:firstLine="709"/>
        <w:jc w:val="both"/>
        <w:rPr>
          <w:rFonts w:ascii="Arial" w:hAnsi="Arial" w:cs="Arial"/>
          <w:sz w:val="24"/>
          <w:szCs w:val="24"/>
        </w:rPr>
      </w:pPr>
      <w:r w:rsidRPr="00E17538">
        <w:rPr>
          <w:rFonts w:ascii="Arial" w:hAnsi="Arial" w:cs="Arial"/>
          <w:sz w:val="24"/>
          <w:szCs w:val="24"/>
        </w:rPr>
        <w:t xml:space="preserve">1.2. Муниципальная Комиссия создаётся администрацией Рыбинского </w:t>
      </w:r>
      <w:r w:rsidR="009C0D3B" w:rsidRPr="00E17538">
        <w:rPr>
          <w:rFonts w:ascii="Arial" w:hAnsi="Arial" w:cs="Arial"/>
          <w:sz w:val="24"/>
          <w:szCs w:val="24"/>
        </w:rPr>
        <w:t>муниципального округа</w:t>
      </w:r>
      <w:r w:rsidRPr="00E17538">
        <w:rPr>
          <w:rFonts w:ascii="Arial" w:hAnsi="Arial" w:cs="Arial"/>
          <w:sz w:val="24"/>
          <w:szCs w:val="24"/>
        </w:rPr>
        <w:t xml:space="preserve"> Красноярского края,  осуществляющей функции и полномочия учредителя муниципальных образовательных организаций (далее - Уполномоченный орган), для проведения оценки последствий принятия решения о реорганизации или ликвидации муниципальных образовательных организаций, расположенных на территории Рыбинского </w:t>
      </w:r>
      <w:r w:rsidR="009C0D3B" w:rsidRPr="00E17538">
        <w:rPr>
          <w:rFonts w:ascii="Arial" w:hAnsi="Arial" w:cs="Arial"/>
          <w:sz w:val="24"/>
          <w:szCs w:val="24"/>
        </w:rPr>
        <w:t>муниципального округа</w:t>
      </w:r>
      <w:r w:rsidRPr="00E17538">
        <w:rPr>
          <w:rFonts w:ascii="Arial" w:hAnsi="Arial" w:cs="Arial"/>
          <w:sz w:val="24"/>
          <w:szCs w:val="24"/>
        </w:rPr>
        <w:t xml:space="preserve"> Красноярского края (далее - Решение).</w:t>
      </w:r>
    </w:p>
    <w:p w:rsidR="00A81B9F" w:rsidRPr="00E17538" w:rsidRDefault="00A81B9F" w:rsidP="000A62D1">
      <w:pPr>
        <w:pStyle w:val="a8"/>
        <w:ind w:firstLine="709"/>
        <w:jc w:val="both"/>
        <w:rPr>
          <w:rFonts w:ascii="Arial" w:hAnsi="Arial" w:cs="Arial"/>
          <w:sz w:val="24"/>
          <w:szCs w:val="24"/>
        </w:rPr>
      </w:pPr>
      <w:r w:rsidRPr="00E17538">
        <w:rPr>
          <w:rFonts w:ascii="Arial" w:hAnsi="Arial" w:cs="Arial"/>
          <w:sz w:val="24"/>
          <w:szCs w:val="24"/>
        </w:rPr>
        <w:t xml:space="preserve">1.3. Комиссия в своей деятельности руководствуется нормативными правовыми актами Российской Федерации, Красноярского края, муниципальными правовыми актами Рыбинского </w:t>
      </w:r>
      <w:r w:rsidR="009C0D3B" w:rsidRPr="00E17538">
        <w:rPr>
          <w:rFonts w:ascii="Arial" w:hAnsi="Arial" w:cs="Arial"/>
          <w:sz w:val="24"/>
          <w:szCs w:val="24"/>
        </w:rPr>
        <w:t>муниципального округа</w:t>
      </w:r>
      <w:r w:rsidRPr="00E17538">
        <w:rPr>
          <w:rFonts w:ascii="Arial" w:hAnsi="Arial" w:cs="Arial"/>
          <w:sz w:val="24"/>
          <w:szCs w:val="24"/>
        </w:rPr>
        <w:t xml:space="preserve"> Красноярского края и настоящим Положением.</w:t>
      </w:r>
    </w:p>
    <w:p w:rsidR="00A81B9F" w:rsidRPr="00E17538" w:rsidRDefault="009C0D3B" w:rsidP="000A62D1">
      <w:pPr>
        <w:pStyle w:val="a8"/>
        <w:ind w:firstLine="709"/>
        <w:jc w:val="both"/>
        <w:rPr>
          <w:rFonts w:ascii="Arial" w:hAnsi="Arial" w:cs="Arial"/>
          <w:sz w:val="24"/>
          <w:szCs w:val="24"/>
          <w:highlight w:val="yellow"/>
        </w:rPr>
      </w:pPr>
      <w:r w:rsidRPr="00E17538">
        <w:rPr>
          <w:rFonts w:ascii="Arial" w:hAnsi="Arial" w:cs="Arial"/>
          <w:sz w:val="24"/>
          <w:szCs w:val="24"/>
        </w:rPr>
        <w:t xml:space="preserve">1.4. </w:t>
      </w:r>
      <w:r w:rsidR="00A81B9F" w:rsidRPr="00E17538">
        <w:rPr>
          <w:rFonts w:ascii="Arial" w:hAnsi="Arial" w:cs="Arial"/>
          <w:sz w:val="24"/>
          <w:szCs w:val="24"/>
        </w:rPr>
        <w:t>Муниципальная Комиссия является постоянно действующим коллегиальным органом.</w:t>
      </w:r>
    </w:p>
    <w:p w:rsidR="00A81B9F" w:rsidRPr="00E17538" w:rsidRDefault="00A81B9F" w:rsidP="000A62D1">
      <w:pPr>
        <w:pStyle w:val="a8"/>
        <w:ind w:firstLine="709"/>
        <w:jc w:val="both"/>
        <w:rPr>
          <w:rFonts w:ascii="Arial" w:hAnsi="Arial" w:cs="Arial"/>
          <w:sz w:val="24"/>
          <w:szCs w:val="24"/>
        </w:rPr>
      </w:pPr>
      <w:r w:rsidRPr="00E17538">
        <w:rPr>
          <w:rFonts w:ascii="Arial" w:hAnsi="Arial" w:cs="Arial"/>
          <w:sz w:val="24"/>
          <w:szCs w:val="24"/>
        </w:rPr>
        <w:t>1.5. Состав муниципальной Комиссии формируется из представителей Уполномоченного органа, органов местного самоуправления муниципального образования Рыбинск</w:t>
      </w:r>
      <w:r w:rsidR="009C0D3B" w:rsidRPr="00E17538">
        <w:rPr>
          <w:rFonts w:ascii="Arial" w:hAnsi="Arial" w:cs="Arial"/>
          <w:sz w:val="24"/>
          <w:szCs w:val="24"/>
        </w:rPr>
        <w:t>ого</w:t>
      </w:r>
      <w:r w:rsidRPr="00E17538">
        <w:rPr>
          <w:rFonts w:ascii="Arial" w:hAnsi="Arial" w:cs="Arial"/>
          <w:sz w:val="24"/>
          <w:szCs w:val="24"/>
        </w:rPr>
        <w:t xml:space="preserve"> </w:t>
      </w:r>
      <w:r w:rsidR="009C0D3B" w:rsidRPr="00E17538">
        <w:rPr>
          <w:rFonts w:ascii="Arial" w:hAnsi="Arial" w:cs="Arial"/>
          <w:sz w:val="24"/>
          <w:szCs w:val="24"/>
        </w:rPr>
        <w:t>муниципального округа</w:t>
      </w:r>
      <w:r w:rsidRPr="00E17538">
        <w:rPr>
          <w:rFonts w:ascii="Arial" w:hAnsi="Arial" w:cs="Arial"/>
          <w:sz w:val="24"/>
          <w:szCs w:val="24"/>
        </w:rPr>
        <w:t xml:space="preserve"> Красноярского края, в том числе из числа депутатов Рыбинского </w:t>
      </w:r>
      <w:r w:rsidR="009C0D3B" w:rsidRPr="00E17538">
        <w:rPr>
          <w:rFonts w:ascii="Arial" w:hAnsi="Arial" w:cs="Arial"/>
          <w:sz w:val="24"/>
          <w:szCs w:val="24"/>
        </w:rPr>
        <w:t>окружного</w:t>
      </w:r>
      <w:r w:rsidRPr="00E17538">
        <w:rPr>
          <w:rFonts w:ascii="Arial" w:hAnsi="Arial" w:cs="Arial"/>
          <w:sz w:val="24"/>
          <w:szCs w:val="24"/>
        </w:rPr>
        <w:t xml:space="preserve"> Совета депутатов, а также </w:t>
      </w:r>
      <w:r w:rsidRPr="00E17538">
        <w:rPr>
          <w:rFonts w:ascii="Arial" w:hAnsi="Arial" w:cs="Arial"/>
          <w:sz w:val="24"/>
          <w:szCs w:val="24"/>
        </w:rPr>
        <w:lastRenderedPageBreak/>
        <w:t>представителей общественных объединений и иных некоммерческих организаций.</w:t>
      </w:r>
    </w:p>
    <w:p w:rsidR="00A81B9F" w:rsidRPr="00E17538" w:rsidRDefault="00A81B9F" w:rsidP="000A62D1">
      <w:pPr>
        <w:pStyle w:val="a8"/>
        <w:ind w:firstLine="709"/>
        <w:jc w:val="both"/>
        <w:rPr>
          <w:rFonts w:ascii="Arial" w:hAnsi="Arial" w:cs="Arial"/>
          <w:sz w:val="24"/>
          <w:szCs w:val="24"/>
        </w:rPr>
      </w:pPr>
      <w:r w:rsidRPr="00E17538">
        <w:rPr>
          <w:rFonts w:ascii="Arial" w:hAnsi="Arial" w:cs="Arial"/>
          <w:sz w:val="24"/>
          <w:szCs w:val="24"/>
        </w:rPr>
        <w:t>1.6. Состав и положение о Комиссии утверждаются постановлением Уполномоченного органа.</w:t>
      </w:r>
    </w:p>
    <w:p w:rsidR="00A81B9F" w:rsidRPr="00E17538" w:rsidRDefault="00A81B9F" w:rsidP="000A62D1">
      <w:pPr>
        <w:pStyle w:val="a8"/>
        <w:ind w:firstLine="709"/>
        <w:jc w:val="both"/>
        <w:rPr>
          <w:rFonts w:ascii="Arial" w:hAnsi="Arial" w:cs="Arial"/>
          <w:sz w:val="24"/>
          <w:szCs w:val="24"/>
          <w:highlight w:val="yellow"/>
        </w:rPr>
      </w:pPr>
      <w:r w:rsidRPr="00E17538">
        <w:rPr>
          <w:rFonts w:ascii="Arial" w:hAnsi="Arial" w:cs="Arial"/>
          <w:sz w:val="24"/>
          <w:szCs w:val="24"/>
        </w:rPr>
        <w:t>1.7. Организационно-техническое обеспечение деятельности Комиссии осуществляет Уполномоченный орган.</w:t>
      </w:r>
    </w:p>
    <w:p w:rsidR="00A81B9F" w:rsidRPr="00E17538" w:rsidRDefault="00A81B9F" w:rsidP="00A81B9F">
      <w:pPr>
        <w:pStyle w:val="a8"/>
        <w:jc w:val="both"/>
        <w:rPr>
          <w:rFonts w:ascii="Arial" w:hAnsi="Arial" w:cs="Arial"/>
          <w:sz w:val="24"/>
          <w:szCs w:val="24"/>
        </w:rPr>
      </w:pPr>
    </w:p>
    <w:p w:rsidR="00A81B9F" w:rsidRPr="00E17538" w:rsidRDefault="00A81B9F" w:rsidP="0060188C">
      <w:pPr>
        <w:pStyle w:val="a8"/>
        <w:numPr>
          <w:ilvl w:val="0"/>
          <w:numId w:val="2"/>
        </w:numPr>
        <w:jc w:val="center"/>
        <w:rPr>
          <w:rFonts w:ascii="Arial" w:hAnsi="Arial" w:cs="Arial"/>
          <w:sz w:val="24"/>
          <w:szCs w:val="24"/>
        </w:rPr>
      </w:pPr>
      <w:r w:rsidRPr="00E17538">
        <w:rPr>
          <w:rFonts w:ascii="Arial" w:hAnsi="Arial" w:cs="Arial"/>
          <w:sz w:val="24"/>
          <w:szCs w:val="24"/>
        </w:rPr>
        <w:t>ФУНКЦИИ МУНИЦИПАЛЬНОЙ КОМИССИИ</w:t>
      </w:r>
    </w:p>
    <w:p w:rsidR="009C0D3B" w:rsidRPr="00E17538" w:rsidRDefault="00A81B9F" w:rsidP="000A62D1">
      <w:pPr>
        <w:pStyle w:val="a8"/>
        <w:ind w:firstLine="709"/>
        <w:jc w:val="both"/>
        <w:rPr>
          <w:rFonts w:ascii="Arial" w:hAnsi="Arial" w:cs="Arial"/>
          <w:sz w:val="24"/>
          <w:szCs w:val="24"/>
        </w:rPr>
      </w:pPr>
      <w:r w:rsidRPr="00E17538">
        <w:rPr>
          <w:rFonts w:ascii="Arial" w:hAnsi="Arial" w:cs="Arial"/>
          <w:sz w:val="24"/>
          <w:szCs w:val="24"/>
        </w:rPr>
        <w:t>2.1. Функциями муниципальной Комиссии являются:</w:t>
      </w:r>
    </w:p>
    <w:p w:rsidR="00A81B9F" w:rsidRPr="00E17538" w:rsidRDefault="00A81B9F" w:rsidP="000A62D1">
      <w:pPr>
        <w:pStyle w:val="a8"/>
        <w:ind w:firstLine="709"/>
        <w:jc w:val="both"/>
        <w:rPr>
          <w:rFonts w:ascii="Arial" w:hAnsi="Arial" w:cs="Arial"/>
          <w:sz w:val="24"/>
          <w:szCs w:val="24"/>
        </w:rPr>
      </w:pPr>
      <w:r w:rsidRPr="00E17538">
        <w:rPr>
          <w:rFonts w:ascii="Arial" w:hAnsi="Arial" w:cs="Arial"/>
          <w:sz w:val="24"/>
          <w:szCs w:val="24"/>
        </w:rPr>
        <w:t>1) проводит оценку последствий принятия Решения о реорганизации или ликвидации муниципальных образовательных организаций по типам данных образовательных организаций на основании критериев оценки последствий принятия решения о реорганизации или ликвидации муниципальных образовательных организаций, утвержденных Постановлением Правительства Красноярского края от 14.06.2012 N 275-п (далее - Критерии для образовательных организаций);</w:t>
      </w:r>
    </w:p>
    <w:p w:rsidR="00A81B9F" w:rsidRPr="00E17538" w:rsidRDefault="00A81B9F" w:rsidP="000A62D1">
      <w:pPr>
        <w:pStyle w:val="ConsPlusNormal"/>
        <w:ind w:firstLine="709"/>
        <w:jc w:val="both"/>
        <w:rPr>
          <w:sz w:val="24"/>
          <w:szCs w:val="24"/>
        </w:rPr>
      </w:pPr>
      <w:r w:rsidRPr="00E17538">
        <w:rPr>
          <w:sz w:val="24"/>
          <w:szCs w:val="24"/>
        </w:rPr>
        <w:t>2) готовит заключение об оценке последствий принятия Решения (далее – заключение).</w:t>
      </w:r>
    </w:p>
    <w:p w:rsidR="00A81B9F" w:rsidRPr="00E17538" w:rsidRDefault="00A81B9F" w:rsidP="00A81B9F">
      <w:pPr>
        <w:pStyle w:val="a8"/>
        <w:jc w:val="both"/>
        <w:rPr>
          <w:rFonts w:ascii="Arial" w:hAnsi="Arial" w:cs="Arial"/>
          <w:sz w:val="24"/>
          <w:szCs w:val="24"/>
        </w:rPr>
      </w:pPr>
    </w:p>
    <w:p w:rsidR="00A81B9F" w:rsidRPr="00E17538" w:rsidRDefault="00A81B9F" w:rsidP="0060188C">
      <w:pPr>
        <w:pStyle w:val="a8"/>
        <w:numPr>
          <w:ilvl w:val="0"/>
          <w:numId w:val="2"/>
        </w:numPr>
        <w:jc w:val="center"/>
        <w:rPr>
          <w:rFonts w:ascii="Arial" w:hAnsi="Arial" w:cs="Arial"/>
          <w:sz w:val="24"/>
          <w:szCs w:val="24"/>
        </w:rPr>
      </w:pPr>
      <w:r w:rsidRPr="00E17538">
        <w:rPr>
          <w:rFonts w:ascii="Arial" w:hAnsi="Arial" w:cs="Arial"/>
          <w:sz w:val="24"/>
          <w:szCs w:val="24"/>
        </w:rPr>
        <w:t>ПРАВА МУНИЦИПАЛЬНОЙ КОМИССИИ</w:t>
      </w:r>
    </w:p>
    <w:p w:rsidR="00A81B9F" w:rsidRPr="00E17538" w:rsidRDefault="00A81B9F" w:rsidP="000A62D1">
      <w:pPr>
        <w:pStyle w:val="a8"/>
        <w:ind w:firstLine="709"/>
        <w:jc w:val="both"/>
        <w:rPr>
          <w:rFonts w:ascii="Arial" w:hAnsi="Arial" w:cs="Arial"/>
          <w:sz w:val="24"/>
          <w:szCs w:val="24"/>
        </w:rPr>
      </w:pPr>
      <w:r w:rsidRPr="00E17538">
        <w:rPr>
          <w:rFonts w:ascii="Arial" w:hAnsi="Arial" w:cs="Arial"/>
          <w:sz w:val="24"/>
          <w:szCs w:val="24"/>
        </w:rPr>
        <w:t>3.1. Муниципальная Комиссия вправе:</w:t>
      </w:r>
    </w:p>
    <w:p w:rsidR="00A81B9F" w:rsidRPr="00E17538" w:rsidRDefault="00A81B9F" w:rsidP="000A62D1">
      <w:pPr>
        <w:pStyle w:val="a8"/>
        <w:ind w:firstLine="709"/>
        <w:jc w:val="both"/>
        <w:rPr>
          <w:rFonts w:ascii="Arial" w:hAnsi="Arial" w:cs="Arial"/>
          <w:sz w:val="24"/>
          <w:szCs w:val="24"/>
        </w:rPr>
      </w:pPr>
      <w:r w:rsidRPr="00E17538">
        <w:rPr>
          <w:rFonts w:ascii="Arial" w:hAnsi="Arial" w:cs="Arial"/>
          <w:sz w:val="24"/>
          <w:szCs w:val="24"/>
        </w:rPr>
        <w:t>1) запрашивать документы, материалы и информацию, необходимые для оценки последствий принятия решения по вопросам, относящимся к ее компетенции;</w:t>
      </w:r>
    </w:p>
    <w:p w:rsidR="00A81B9F" w:rsidRPr="00E17538" w:rsidRDefault="00A81B9F" w:rsidP="000A62D1">
      <w:pPr>
        <w:pStyle w:val="a8"/>
        <w:ind w:firstLine="709"/>
        <w:jc w:val="both"/>
        <w:rPr>
          <w:rFonts w:ascii="Arial" w:hAnsi="Arial" w:cs="Arial"/>
          <w:sz w:val="24"/>
          <w:szCs w:val="24"/>
        </w:rPr>
      </w:pPr>
      <w:r w:rsidRPr="00E17538">
        <w:rPr>
          <w:rFonts w:ascii="Arial" w:hAnsi="Arial" w:cs="Arial"/>
          <w:sz w:val="24"/>
          <w:szCs w:val="24"/>
        </w:rPr>
        <w:t>2) приглашать на свои заседания представителей общественных объединений и иных организаций, не входящих в состав муниципальной Комиссии, а также представителей муниципальных образовательных организаций, подлежащих реорганизации или ликвидации.</w:t>
      </w:r>
    </w:p>
    <w:p w:rsidR="00A81B9F" w:rsidRPr="00E17538" w:rsidRDefault="00A81B9F" w:rsidP="00A81B9F">
      <w:pPr>
        <w:pStyle w:val="a8"/>
        <w:jc w:val="both"/>
        <w:rPr>
          <w:rFonts w:ascii="Arial" w:hAnsi="Arial" w:cs="Arial"/>
          <w:sz w:val="24"/>
          <w:szCs w:val="24"/>
        </w:rPr>
      </w:pPr>
      <w:r w:rsidRPr="00E17538">
        <w:rPr>
          <w:rFonts w:ascii="Arial" w:hAnsi="Arial" w:cs="Arial"/>
          <w:sz w:val="24"/>
          <w:szCs w:val="24"/>
        </w:rPr>
        <w:t> </w:t>
      </w:r>
    </w:p>
    <w:p w:rsidR="00A81B9F" w:rsidRPr="00E17538" w:rsidRDefault="00A81B9F" w:rsidP="00A81B9F">
      <w:pPr>
        <w:pStyle w:val="a8"/>
        <w:jc w:val="center"/>
        <w:rPr>
          <w:rFonts w:ascii="Arial" w:hAnsi="Arial" w:cs="Arial"/>
          <w:sz w:val="24"/>
          <w:szCs w:val="24"/>
        </w:rPr>
      </w:pPr>
      <w:r w:rsidRPr="00E17538">
        <w:rPr>
          <w:rFonts w:ascii="Arial" w:hAnsi="Arial" w:cs="Arial"/>
          <w:sz w:val="24"/>
          <w:szCs w:val="24"/>
        </w:rPr>
        <w:t xml:space="preserve">4. ПОРЯДОК ОРГАНИЗАЦИИ И ДЕЯТЕЛЬНОСТИ </w:t>
      </w:r>
    </w:p>
    <w:p w:rsidR="00A81B9F" w:rsidRPr="00E17538" w:rsidRDefault="00A81B9F" w:rsidP="00A81B9F">
      <w:pPr>
        <w:pStyle w:val="a8"/>
        <w:jc w:val="center"/>
        <w:rPr>
          <w:rFonts w:ascii="Arial" w:hAnsi="Arial" w:cs="Arial"/>
          <w:sz w:val="24"/>
          <w:szCs w:val="24"/>
        </w:rPr>
      </w:pPr>
      <w:r w:rsidRPr="00E17538">
        <w:rPr>
          <w:rFonts w:ascii="Arial" w:hAnsi="Arial" w:cs="Arial"/>
          <w:sz w:val="24"/>
          <w:szCs w:val="24"/>
        </w:rPr>
        <w:t>МУНИЦИПАЛЬНОЙ КОМИССИИ</w:t>
      </w:r>
    </w:p>
    <w:p w:rsidR="00A81B9F" w:rsidRPr="00E17538" w:rsidRDefault="00A81B9F" w:rsidP="000A62D1">
      <w:pPr>
        <w:pStyle w:val="a8"/>
        <w:ind w:firstLine="708"/>
        <w:jc w:val="both"/>
        <w:rPr>
          <w:rFonts w:ascii="Arial" w:hAnsi="Arial" w:cs="Arial"/>
          <w:sz w:val="24"/>
          <w:szCs w:val="24"/>
        </w:rPr>
      </w:pPr>
      <w:r w:rsidRPr="00E17538">
        <w:rPr>
          <w:rFonts w:ascii="Arial" w:hAnsi="Arial" w:cs="Arial"/>
          <w:sz w:val="24"/>
          <w:szCs w:val="24"/>
        </w:rPr>
        <w:t>4.1. Муниципальная Комиссия осуществляет свою деятельность на постоянной основе путем проведения заседаний. Заседания муниципальной Комиссии проводятся по мере необходимости.</w:t>
      </w:r>
    </w:p>
    <w:p w:rsidR="00A81B9F" w:rsidRPr="00E17538" w:rsidRDefault="00A81B9F" w:rsidP="000A62D1">
      <w:pPr>
        <w:pStyle w:val="a8"/>
        <w:ind w:firstLine="708"/>
        <w:jc w:val="both"/>
        <w:rPr>
          <w:rFonts w:ascii="Arial" w:hAnsi="Arial" w:cs="Arial"/>
          <w:sz w:val="24"/>
          <w:szCs w:val="24"/>
        </w:rPr>
      </w:pPr>
      <w:r w:rsidRPr="00E17538">
        <w:rPr>
          <w:rFonts w:ascii="Arial" w:hAnsi="Arial" w:cs="Arial"/>
          <w:sz w:val="24"/>
          <w:szCs w:val="24"/>
        </w:rPr>
        <w:t xml:space="preserve">4.2. В состав муниципальной Комиссии входят председатель муниципальной Комиссии, заместитель председателя муниципальной Комиссии, секретарь муниципальной Комиссии, иные члены муниципальной Комиссии, которые назначаются Уполномоченным органом при формировании состава муниципальной Комиссии. </w:t>
      </w:r>
    </w:p>
    <w:p w:rsidR="00A81B9F" w:rsidRPr="00E17538" w:rsidRDefault="00A81B9F" w:rsidP="000A62D1">
      <w:pPr>
        <w:pStyle w:val="a8"/>
        <w:ind w:firstLine="708"/>
        <w:jc w:val="both"/>
        <w:rPr>
          <w:rFonts w:ascii="Arial" w:hAnsi="Arial" w:cs="Arial"/>
          <w:sz w:val="24"/>
          <w:szCs w:val="24"/>
        </w:rPr>
      </w:pPr>
      <w:r w:rsidRPr="00E17538">
        <w:rPr>
          <w:rFonts w:ascii="Arial" w:hAnsi="Arial" w:cs="Arial"/>
          <w:sz w:val="24"/>
          <w:szCs w:val="24"/>
        </w:rPr>
        <w:t>В состав муниципальной Комиссии входит не менее семи человек, включая председателя муниципальной Комиссии.</w:t>
      </w:r>
    </w:p>
    <w:p w:rsidR="00A81B9F" w:rsidRPr="00E17538" w:rsidRDefault="00A81B9F" w:rsidP="000A62D1">
      <w:pPr>
        <w:pStyle w:val="a8"/>
        <w:ind w:firstLine="708"/>
        <w:jc w:val="both"/>
        <w:rPr>
          <w:rFonts w:ascii="Arial" w:hAnsi="Arial" w:cs="Arial"/>
          <w:sz w:val="24"/>
          <w:szCs w:val="24"/>
        </w:rPr>
      </w:pPr>
      <w:r w:rsidRPr="00E17538">
        <w:rPr>
          <w:rFonts w:ascii="Arial" w:hAnsi="Arial" w:cs="Arial"/>
          <w:sz w:val="24"/>
          <w:szCs w:val="24"/>
        </w:rPr>
        <w:t>4.3. Муниципальную Комиссию возглавляет председатель муниципальной  Комиссии, который осуществляет следующие функции:</w:t>
      </w:r>
    </w:p>
    <w:p w:rsidR="00A81B9F" w:rsidRPr="00E17538" w:rsidRDefault="00A81B9F" w:rsidP="000A62D1">
      <w:pPr>
        <w:pStyle w:val="a8"/>
        <w:ind w:firstLine="708"/>
        <w:jc w:val="both"/>
        <w:rPr>
          <w:rFonts w:ascii="Arial" w:hAnsi="Arial" w:cs="Arial"/>
          <w:sz w:val="24"/>
          <w:szCs w:val="24"/>
        </w:rPr>
      </w:pPr>
      <w:r w:rsidRPr="00E17538">
        <w:rPr>
          <w:rFonts w:ascii="Arial" w:hAnsi="Arial" w:cs="Arial"/>
          <w:sz w:val="24"/>
          <w:szCs w:val="24"/>
        </w:rPr>
        <w:t>1) руководит деятельностью муниципальной Комиссии;</w:t>
      </w:r>
    </w:p>
    <w:p w:rsidR="00A81B9F" w:rsidRPr="00E17538" w:rsidRDefault="00A81B9F" w:rsidP="000A62D1">
      <w:pPr>
        <w:pStyle w:val="a8"/>
        <w:ind w:firstLine="708"/>
        <w:jc w:val="both"/>
        <w:rPr>
          <w:rFonts w:ascii="Arial" w:hAnsi="Arial" w:cs="Arial"/>
          <w:sz w:val="24"/>
          <w:szCs w:val="24"/>
        </w:rPr>
      </w:pPr>
      <w:r w:rsidRPr="00E17538">
        <w:rPr>
          <w:rFonts w:ascii="Arial" w:hAnsi="Arial" w:cs="Arial"/>
          <w:sz w:val="24"/>
          <w:szCs w:val="24"/>
        </w:rPr>
        <w:t>2) утверждает повестку заседания муниципальной Комиссии;</w:t>
      </w:r>
    </w:p>
    <w:p w:rsidR="00A81B9F" w:rsidRPr="00E17538" w:rsidRDefault="00A81B9F" w:rsidP="000A62D1">
      <w:pPr>
        <w:pStyle w:val="a8"/>
        <w:ind w:firstLine="708"/>
        <w:jc w:val="both"/>
        <w:rPr>
          <w:rFonts w:ascii="Arial" w:hAnsi="Arial" w:cs="Arial"/>
          <w:sz w:val="24"/>
          <w:szCs w:val="24"/>
        </w:rPr>
      </w:pPr>
      <w:r w:rsidRPr="00E17538">
        <w:rPr>
          <w:rFonts w:ascii="Arial" w:hAnsi="Arial" w:cs="Arial"/>
          <w:sz w:val="24"/>
          <w:szCs w:val="24"/>
        </w:rPr>
        <w:t xml:space="preserve">3) определяет порядок рассмотрения вопросов повестки заседания муниципальной Комиссии, дату проведения заседания муниципальной Комиссии; </w:t>
      </w:r>
    </w:p>
    <w:p w:rsidR="00A81B9F" w:rsidRPr="00E17538" w:rsidRDefault="00A81B9F" w:rsidP="000A62D1">
      <w:pPr>
        <w:pStyle w:val="a8"/>
        <w:ind w:firstLine="708"/>
        <w:jc w:val="both"/>
        <w:rPr>
          <w:rFonts w:ascii="Arial" w:hAnsi="Arial" w:cs="Arial"/>
          <w:sz w:val="24"/>
          <w:szCs w:val="24"/>
        </w:rPr>
      </w:pPr>
      <w:r w:rsidRPr="00E17538">
        <w:rPr>
          <w:rFonts w:ascii="Arial" w:hAnsi="Arial" w:cs="Arial"/>
          <w:sz w:val="24"/>
          <w:szCs w:val="24"/>
        </w:rPr>
        <w:t>4) ведет заседания муниципальной Комиссии;</w:t>
      </w:r>
    </w:p>
    <w:p w:rsidR="00A81B9F" w:rsidRPr="00E17538" w:rsidRDefault="00A81B9F" w:rsidP="000A62D1">
      <w:pPr>
        <w:pStyle w:val="a8"/>
        <w:ind w:firstLine="708"/>
        <w:jc w:val="both"/>
        <w:rPr>
          <w:rFonts w:ascii="Arial" w:hAnsi="Arial" w:cs="Arial"/>
          <w:sz w:val="24"/>
          <w:szCs w:val="24"/>
        </w:rPr>
      </w:pPr>
      <w:r w:rsidRPr="00E17538">
        <w:rPr>
          <w:rFonts w:ascii="Arial" w:hAnsi="Arial" w:cs="Arial"/>
          <w:sz w:val="24"/>
          <w:szCs w:val="24"/>
        </w:rPr>
        <w:t>5) подписывает запросы и иные документы, направляемые от имени муниципальной Комиссии;</w:t>
      </w:r>
    </w:p>
    <w:p w:rsidR="00A81B9F" w:rsidRPr="00E17538" w:rsidRDefault="00A81B9F" w:rsidP="000A62D1">
      <w:pPr>
        <w:pStyle w:val="a8"/>
        <w:ind w:firstLine="708"/>
        <w:jc w:val="both"/>
        <w:rPr>
          <w:rFonts w:ascii="Arial" w:hAnsi="Arial" w:cs="Arial"/>
          <w:sz w:val="24"/>
          <w:szCs w:val="24"/>
        </w:rPr>
      </w:pPr>
      <w:r w:rsidRPr="00E17538">
        <w:rPr>
          <w:rFonts w:ascii="Arial" w:hAnsi="Arial" w:cs="Arial"/>
          <w:sz w:val="24"/>
          <w:szCs w:val="24"/>
        </w:rPr>
        <w:t>6) формирует предложения по изменению персонального состава муниципальной Комиссии.</w:t>
      </w:r>
    </w:p>
    <w:p w:rsidR="00A81B9F" w:rsidRPr="00E17538" w:rsidRDefault="00A81B9F" w:rsidP="000A62D1">
      <w:pPr>
        <w:pStyle w:val="a8"/>
        <w:ind w:firstLine="708"/>
        <w:jc w:val="both"/>
        <w:rPr>
          <w:rFonts w:ascii="Arial" w:hAnsi="Arial" w:cs="Arial"/>
          <w:sz w:val="24"/>
          <w:szCs w:val="24"/>
        </w:rPr>
      </w:pPr>
      <w:r w:rsidRPr="00E17538">
        <w:rPr>
          <w:rFonts w:ascii="Arial" w:hAnsi="Arial" w:cs="Arial"/>
          <w:sz w:val="24"/>
          <w:szCs w:val="24"/>
        </w:rPr>
        <w:lastRenderedPageBreak/>
        <w:t>4.4. Заместитель председателя муниципальной Комиссии осуществляет по поручению председателя муниципальной Комиссии отдельные его полномочия и замещает председателя муниципальной Комиссии в случае его отсутствия или невозможности осуществления им своих полномочий.</w:t>
      </w:r>
    </w:p>
    <w:p w:rsidR="00A81B9F" w:rsidRPr="00E17538" w:rsidRDefault="00A81B9F" w:rsidP="000A62D1">
      <w:pPr>
        <w:pStyle w:val="a8"/>
        <w:ind w:firstLine="708"/>
        <w:jc w:val="both"/>
        <w:rPr>
          <w:rFonts w:ascii="Arial" w:hAnsi="Arial" w:cs="Arial"/>
          <w:sz w:val="24"/>
          <w:szCs w:val="24"/>
        </w:rPr>
      </w:pPr>
      <w:r w:rsidRPr="00E17538">
        <w:rPr>
          <w:rFonts w:ascii="Arial" w:hAnsi="Arial" w:cs="Arial"/>
          <w:sz w:val="24"/>
          <w:szCs w:val="24"/>
        </w:rPr>
        <w:t xml:space="preserve">4.5. Секретарь муниципальной Комиссии: </w:t>
      </w:r>
    </w:p>
    <w:p w:rsidR="00A81B9F" w:rsidRPr="00E17538" w:rsidRDefault="00A81B9F" w:rsidP="000A62D1">
      <w:pPr>
        <w:pStyle w:val="a8"/>
        <w:ind w:firstLine="708"/>
        <w:jc w:val="both"/>
        <w:rPr>
          <w:rFonts w:ascii="Arial" w:hAnsi="Arial" w:cs="Arial"/>
          <w:sz w:val="24"/>
          <w:szCs w:val="24"/>
        </w:rPr>
      </w:pPr>
      <w:r w:rsidRPr="00E17538">
        <w:rPr>
          <w:rFonts w:ascii="Arial" w:hAnsi="Arial" w:cs="Arial"/>
          <w:sz w:val="24"/>
          <w:szCs w:val="24"/>
        </w:rPr>
        <w:t xml:space="preserve">1) ведет протокол заседания муниципальной Комиссии; </w:t>
      </w:r>
    </w:p>
    <w:p w:rsidR="00A81B9F" w:rsidRPr="00E17538" w:rsidRDefault="00A81B9F" w:rsidP="000A62D1">
      <w:pPr>
        <w:pStyle w:val="a8"/>
        <w:ind w:firstLine="708"/>
        <w:jc w:val="both"/>
        <w:rPr>
          <w:rFonts w:ascii="Arial" w:hAnsi="Arial" w:cs="Arial"/>
          <w:sz w:val="24"/>
          <w:szCs w:val="24"/>
        </w:rPr>
      </w:pPr>
      <w:r w:rsidRPr="00E17538">
        <w:rPr>
          <w:rFonts w:ascii="Arial" w:hAnsi="Arial" w:cs="Arial"/>
          <w:sz w:val="24"/>
          <w:szCs w:val="24"/>
        </w:rPr>
        <w:t xml:space="preserve">2) организует документооборот муниципальной Комиссии; </w:t>
      </w:r>
    </w:p>
    <w:p w:rsidR="00A81B9F" w:rsidRPr="00E17538" w:rsidRDefault="00A81B9F" w:rsidP="000A62D1">
      <w:pPr>
        <w:pStyle w:val="a8"/>
        <w:ind w:firstLine="708"/>
        <w:jc w:val="both"/>
        <w:rPr>
          <w:rFonts w:ascii="Arial" w:hAnsi="Arial" w:cs="Arial"/>
          <w:sz w:val="24"/>
          <w:szCs w:val="24"/>
        </w:rPr>
      </w:pPr>
      <w:r w:rsidRPr="00E17538">
        <w:rPr>
          <w:rFonts w:ascii="Arial" w:hAnsi="Arial" w:cs="Arial"/>
          <w:sz w:val="24"/>
          <w:szCs w:val="24"/>
        </w:rPr>
        <w:t xml:space="preserve">3) извещает членов муниципальной Комиссии о времени и месте заседания муниципальной Комиссии, повестке заседания муниципальной Комиссии не позднее чем за 5 рабочих дней до даты заседания муниципальной Комиссии; </w:t>
      </w:r>
    </w:p>
    <w:p w:rsidR="00A81B9F" w:rsidRPr="00E17538" w:rsidRDefault="00A81B9F" w:rsidP="000A62D1">
      <w:pPr>
        <w:pStyle w:val="a8"/>
        <w:ind w:firstLine="708"/>
        <w:jc w:val="both"/>
        <w:rPr>
          <w:rFonts w:ascii="Arial" w:hAnsi="Arial" w:cs="Arial"/>
          <w:sz w:val="24"/>
          <w:szCs w:val="24"/>
        </w:rPr>
      </w:pPr>
      <w:r w:rsidRPr="00E17538">
        <w:rPr>
          <w:rFonts w:ascii="Arial" w:hAnsi="Arial" w:cs="Arial"/>
          <w:sz w:val="24"/>
          <w:szCs w:val="24"/>
        </w:rPr>
        <w:t>4) оформляет в течение 10 рабочих дней с даты проведения заседания  муниципальной Комиссии протокол заседания муниципальной Комиссии и Заключение, которые подписываются председателем муниципальной Комиссии, заместителем председателя муниципальной Комиссии, секретарем муниципальной Комиссии и иными членами муниципальной Комиссии,  присутствовавшими на заседании Комиссии.</w:t>
      </w:r>
    </w:p>
    <w:p w:rsidR="00A81B9F" w:rsidRPr="00E17538" w:rsidRDefault="00A81B9F" w:rsidP="000A62D1">
      <w:pPr>
        <w:pStyle w:val="a8"/>
        <w:ind w:firstLine="708"/>
        <w:jc w:val="both"/>
        <w:rPr>
          <w:rFonts w:ascii="Arial" w:hAnsi="Arial" w:cs="Arial"/>
          <w:sz w:val="24"/>
          <w:szCs w:val="24"/>
        </w:rPr>
      </w:pPr>
      <w:r w:rsidRPr="00E17538">
        <w:rPr>
          <w:rFonts w:ascii="Arial" w:hAnsi="Arial" w:cs="Arial"/>
          <w:sz w:val="24"/>
          <w:szCs w:val="24"/>
        </w:rPr>
        <w:t>4.6. Заседание муниципальной Комиссии правомочно при наличии кворума, который составляет не менее 50 % членов состава муниципальной Комиссии.</w:t>
      </w:r>
    </w:p>
    <w:p w:rsidR="00A81B9F" w:rsidRPr="00E17538" w:rsidRDefault="00A81B9F" w:rsidP="000A62D1">
      <w:pPr>
        <w:pStyle w:val="a8"/>
        <w:ind w:firstLine="708"/>
        <w:jc w:val="both"/>
        <w:rPr>
          <w:rFonts w:ascii="Arial" w:hAnsi="Arial" w:cs="Arial"/>
          <w:sz w:val="24"/>
          <w:szCs w:val="24"/>
        </w:rPr>
      </w:pPr>
      <w:r w:rsidRPr="00E17538">
        <w:rPr>
          <w:rFonts w:ascii="Arial" w:hAnsi="Arial" w:cs="Arial"/>
          <w:sz w:val="24"/>
          <w:szCs w:val="24"/>
        </w:rPr>
        <w:t>Члены Комиссии не вправе делегировать свои полномочия другим лицам.</w:t>
      </w:r>
    </w:p>
    <w:p w:rsidR="00A81B9F" w:rsidRPr="00E17538" w:rsidRDefault="0060188C" w:rsidP="000A62D1">
      <w:pPr>
        <w:pStyle w:val="a8"/>
        <w:ind w:firstLine="708"/>
        <w:jc w:val="both"/>
        <w:rPr>
          <w:rFonts w:ascii="Arial" w:hAnsi="Arial" w:cs="Arial"/>
          <w:sz w:val="24"/>
          <w:szCs w:val="24"/>
        </w:rPr>
      </w:pPr>
      <w:r w:rsidRPr="00E17538">
        <w:rPr>
          <w:rFonts w:ascii="Arial" w:hAnsi="Arial" w:cs="Arial"/>
          <w:sz w:val="24"/>
          <w:szCs w:val="24"/>
        </w:rPr>
        <w:t xml:space="preserve">4.7. </w:t>
      </w:r>
      <w:r w:rsidR="00A81B9F" w:rsidRPr="00E17538">
        <w:rPr>
          <w:rFonts w:ascii="Arial" w:hAnsi="Arial" w:cs="Arial"/>
          <w:sz w:val="24"/>
          <w:szCs w:val="24"/>
        </w:rPr>
        <w:t xml:space="preserve">Решение муниципальной Комиссии принимается простым большинством голосов членов муниципальной Комиссии, присутствующих на заседании. При голосовании каждый член муниципальной Комиссии имеет один голос. При равенстве голосов членов муниципальной Комиссии голос председательствующего является решающим. </w:t>
      </w:r>
    </w:p>
    <w:p w:rsidR="00A81B9F" w:rsidRPr="00E17538" w:rsidRDefault="00A81B9F" w:rsidP="000A62D1">
      <w:pPr>
        <w:pStyle w:val="a8"/>
        <w:ind w:firstLine="708"/>
        <w:jc w:val="both"/>
        <w:rPr>
          <w:rFonts w:ascii="Arial" w:hAnsi="Arial" w:cs="Arial"/>
          <w:sz w:val="24"/>
          <w:szCs w:val="24"/>
        </w:rPr>
      </w:pPr>
      <w:r w:rsidRPr="00E17538">
        <w:rPr>
          <w:rFonts w:ascii="Arial" w:hAnsi="Arial" w:cs="Arial"/>
          <w:sz w:val="24"/>
          <w:szCs w:val="24"/>
        </w:rPr>
        <w:t>Член муниципальной Комиссии, не согласный с оценкой последствий принятия Решения, имеет право в письменном виде изложить свое особое мнение, которое прилагается к Заключению.</w:t>
      </w:r>
    </w:p>
    <w:p w:rsidR="00A81B9F" w:rsidRPr="00E17538" w:rsidRDefault="00A81B9F" w:rsidP="000A62D1">
      <w:pPr>
        <w:pStyle w:val="a8"/>
        <w:ind w:firstLine="708"/>
        <w:jc w:val="both"/>
        <w:rPr>
          <w:rFonts w:ascii="Arial" w:hAnsi="Arial" w:cs="Arial"/>
          <w:sz w:val="24"/>
          <w:szCs w:val="24"/>
        </w:rPr>
      </w:pPr>
      <w:r w:rsidRPr="00E17538">
        <w:rPr>
          <w:rFonts w:ascii="Arial" w:hAnsi="Arial" w:cs="Arial"/>
          <w:sz w:val="24"/>
          <w:szCs w:val="24"/>
        </w:rPr>
        <w:t>4.8. В целях принятия обоснованного и объективного решения для участия в заседаниях муниципальной Комиссии могут приглашаться представители общественных объединений и иных организаций, не входящих в состав муниципальной Комиссии, а также представители муниципальных образовательных организаций, подлежащих реорганизации или ликвидации.</w:t>
      </w:r>
    </w:p>
    <w:p w:rsidR="00A81B9F" w:rsidRPr="00E17538" w:rsidRDefault="00A81B9F" w:rsidP="000A62D1">
      <w:pPr>
        <w:pStyle w:val="a8"/>
        <w:ind w:firstLine="708"/>
        <w:jc w:val="both"/>
        <w:rPr>
          <w:rFonts w:ascii="Arial" w:hAnsi="Arial" w:cs="Arial"/>
          <w:sz w:val="24"/>
          <w:szCs w:val="24"/>
        </w:rPr>
      </w:pPr>
      <w:r w:rsidRPr="00E17538">
        <w:rPr>
          <w:rFonts w:ascii="Arial" w:hAnsi="Arial" w:cs="Arial"/>
          <w:sz w:val="24"/>
          <w:szCs w:val="24"/>
        </w:rPr>
        <w:t>Приглашенные лица могут участвовать в заседании муниципальной Комиссии с правом совещательного голоса.</w:t>
      </w:r>
    </w:p>
    <w:p w:rsidR="00A81B9F" w:rsidRPr="00E17538" w:rsidRDefault="00A81B9F" w:rsidP="00A81B9F">
      <w:pPr>
        <w:pStyle w:val="a8"/>
        <w:jc w:val="both"/>
        <w:rPr>
          <w:rFonts w:ascii="Arial" w:hAnsi="Arial" w:cs="Arial"/>
          <w:sz w:val="24"/>
          <w:szCs w:val="24"/>
        </w:rPr>
      </w:pPr>
    </w:p>
    <w:p w:rsidR="00A81B9F" w:rsidRPr="00E17538" w:rsidRDefault="00A81B9F" w:rsidP="00A81B9F">
      <w:pPr>
        <w:autoSpaceDE w:val="0"/>
        <w:autoSpaceDN w:val="0"/>
        <w:adjustRightInd w:val="0"/>
        <w:jc w:val="both"/>
        <w:rPr>
          <w:rFonts w:ascii="Arial" w:hAnsi="Arial" w:cs="Arial"/>
          <w:sz w:val="24"/>
        </w:rPr>
      </w:pPr>
      <w:r w:rsidRPr="00E17538">
        <w:rPr>
          <w:rFonts w:ascii="Arial" w:hAnsi="Arial" w:cs="Arial"/>
          <w:sz w:val="24"/>
        </w:rPr>
        <w:t xml:space="preserve">          </w:t>
      </w:r>
    </w:p>
    <w:p w:rsidR="00A81B9F" w:rsidRPr="00E17538" w:rsidRDefault="00A81B9F" w:rsidP="00A81B9F">
      <w:pPr>
        <w:pStyle w:val="a8"/>
        <w:jc w:val="both"/>
        <w:rPr>
          <w:rFonts w:ascii="Arial" w:hAnsi="Arial" w:cs="Arial"/>
          <w:sz w:val="24"/>
          <w:szCs w:val="24"/>
        </w:rPr>
      </w:pPr>
    </w:p>
    <w:p w:rsidR="00A81B9F" w:rsidRPr="00E17538" w:rsidRDefault="00A81B9F" w:rsidP="00A81B9F">
      <w:pPr>
        <w:pStyle w:val="a8"/>
        <w:jc w:val="both"/>
        <w:rPr>
          <w:rFonts w:ascii="Arial" w:hAnsi="Arial" w:cs="Arial"/>
          <w:sz w:val="24"/>
          <w:szCs w:val="24"/>
        </w:rPr>
      </w:pPr>
      <w:r w:rsidRPr="00E17538">
        <w:rPr>
          <w:rFonts w:ascii="Arial" w:hAnsi="Arial" w:cs="Arial"/>
          <w:sz w:val="24"/>
          <w:szCs w:val="24"/>
        </w:rPr>
        <w:t xml:space="preserve">        </w:t>
      </w:r>
    </w:p>
    <w:p w:rsidR="00A81B9F" w:rsidRPr="00E17538" w:rsidRDefault="00A81B9F" w:rsidP="00A81B9F">
      <w:pPr>
        <w:pStyle w:val="a8"/>
        <w:jc w:val="both"/>
        <w:rPr>
          <w:rFonts w:ascii="Arial" w:hAnsi="Arial" w:cs="Arial"/>
          <w:sz w:val="24"/>
          <w:szCs w:val="24"/>
        </w:rPr>
      </w:pPr>
      <w:r w:rsidRPr="00E17538">
        <w:rPr>
          <w:rFonts w:ascii="Arial" w:hAnsi="Arial" w:cs="Arial"/>
          <w:sz w:val="24"/>
          <w:szCs w:val="24"/>
        </w:rPr>
        <w:t xml:space="preserve">        </w:t>
      </w:r>
    </w:p>
    <w:p w:rsidR="00A81B9F" w:rsidRPr="00E17538" w:rsidRDefault="00A81B9F" w:rsidP="00A81B9F">
      <w:pPr>
        <w:pStyle w:val="a8"/>
        <w:jc w:val="both"/>
        <w:rPr>
          <w:rFonts w:ascii="Arial" w:hAnsi="Arial" w:cs="Arial"/>
          <w:sz w:val="24"/>
          <w:szCs w:val="24"/>
        </w:rPr>
      </w:pPr>
      <w:r w:rsidRPr="00E17538">
        <w:rPr>
          <w:rFonts w:ascii="Arial" w:hAnsi="Arial" w:cs="Arial"/>
          <w:sz w:val="24"/>
          <w:szCs w:val="24"/>
        </w:rPr>
        <w:t xml:space="preserve">       </w:t>
      </w:r>
    </w:p>
    <w:p w:rsidR="00A81B9F" w:rsidRPr="00E17538" w:rsidRDefault="00A81B9F" w:rsidP="00A81B9F">
      <w:pPr>
        <w:pStyle w:val="a8"/>
        <w:jc w:val="both"/>
        <w:rPr>
          <w:rFonts w:ascii="Arial" w:hAnsi="Arial" w:cs="Arial"/>
          <w:sz w:val="24"/>
          <w:szCs w:val="24"/>
        </w:rPr>
      </w:pPr>
      <w:r w:rsidRPr="00E17538">
        <w:rPr>
          <w:rFonts w:ascii="Arial" w:hAnsi="Arial" w:cs="Arial"/>
          <w:sz w:val="24"/>
          <w:szCs w:val="24"/>
        </w:rPr>
        <w:t xml:space="preserve">       </w:t>
      </w:r>
    </w:p>
    <w:p w:rsidR="00A81B9F" w:rsidRPr="00E17538" w:rsidRDefault="008200BE" w:rsidP="008200BE">
      <w:pPr>
        <w:pStyle w:val="a8"/>
        <w:jc w:val="both"/>
        <w:rPr>
          <w:rFonts w:ascii="Arial" w:hAnsi="Arial" w:cs="Arial"/>
          <w:sz w:val="24"/>
          <w:szCs w:val="24"/>
        </w:rPr>
      </w:pPr>
      <w:r w:rsidRPr="00E17538">
        <w:rPr>
          <w:rFonts w:ascii="Arial" w:hAnsi="Arial" w:cs="Arial"/>
          <w:sz w:val="24"/>
          <w:szCs w:val="24"/>
        </w:rPr>
        <w:t xml:space="preserve">      </w:t>
      </w:r>
    </w:p>
    <w:p w:rsidR="00A81B9F" w:rsidRPr="00E17538" w:rsidRDefault="00A81B9F" w:rsidP="00A81B9F">
      <w:pPr>
        <w:jc w:val="both"/>
        <w:rPr>
          <w:rFonts w:ascii="Arial" w:hAnsi="Arial" w:cs="Arial"/>
          <w:b/>
          <w:sz w:val="24"/>
        </w:rPr>
      </w:pPr>
    </w:p>
    <w:p w:rsidR="000A62D1" w:rsidRPr="00E17538" w:rsidRDefault="000A62D1" w:rsidP="000A62D1">
      <w:pPr>
        <w:ind w:firstLine="5103"/>
        <w:jc w:val="both"/>
        <w:rPr>
          <w:rFonts w:ascii="Arial" w:hAnsi="Arial" w:cs="Arial"/>
          <w:sz w:val="24"/>
        </w:rPr>
      </w:pPr>
      <w:r w:rsidRPr="00E17538">
        <w:rPr>
          <w:rFonts w:ascii="Arial" w:hAnsi="Arial" w:cs="Arial"/>
          <w:b/>
          <w:sz w:val="24"/>
        </w:rPr>
        <w:br w:type="page"/>
      </w:r>
      <w:r w:rsidRPr="00E17538">
        <w:rPr>
          <w:rFonts w:ascii="Arial" w:hAnsi="Arial" w:cs="Arial"/>
          <w:sz w:val="24"/>
        </w:rPr>
        <w:lastRenderedPageBreak/>
        <w:t>Приложение № 3</w:t>
      </w:r>
    </w:p>
    <w:p w:rsidR="000A62D1" w:rsidRPr="00E17538" w:rsidRDefault="000A62D1" w:rsidP="000A62D1">
      <w:pPr>
        <w:ind w:firstLine="5103"/>
        <w:jc w:val="both"/>
        <w:rPr>
          <w:rFonts w:ascii="Arial" w:hAnsi="Arial" w:cs="Arial"/>
          <w:sz w:val="24"/>
        </w:rPr>
      </w:pPr>
      <w:r w:rsidRPr="00E17538">
        <w:rPr>
          <w:rFonts w:ascii="Arial" w:hAnsi="Arial" w:cs="Arial"/>
          <w:sz w:val="24"/>
        </w:rPr>
        <w:t xml:space="preserve">к постановлению </w:t>
      </w:r>
      <w:r w:rsidR="00E17538" w:rsidRPr="00E17538">
        <w:rPr>
          <w:rFonts w:ascii="Arial" w:hAnsi="Arial" w:cs="Arial"/>
          <w:sz w:val="24"/>
        </w:rPr>
        <w:t>А</w:t>
      </w:r>
      <w:r w:rsidRPr="00E17538">
        <w:rPr>
          <w:rFonts w:ascii="Arial" w:hAnsi="Arial" w:cs="Arial"/>
          <w:sz w:val="24"/>
        </w:rPr>
        <w:t xml:space="preserve">дминистрации </w:t>
      </w:r>
    </w:p>
    <w:p w:rsidR="000A62D1" w:rsidRPr="00E17538" w:rsidRDefault="000A62D1" w:rsidP="000A62D1">
      <w:pPr>
        <w:ind w:firstLine="5103"/>
        <w:jc w:val="both"/>
        <w:rPr>
          <w:rFonts w:ascii="Arial" w:hAnsi="Arial" w:cs="Arial"/>
          <w:sz w:val="24"/>
        </w:rPr>
      </w:pPr>
      <w:r w:rsidRPr="00E17538">
        <w:rPr>
          <w:rFonts w:ascii="Arial" w:hAnsi="Arial" w:cs="Arial"/>
          <w:sz w:val="24"/>
        </w:rPr>
        <w:t>Рыбинского муниципального округа</w:t>
      </w:r>
    </w:p>
    <w:p w:rsidR="004A11DE" w:rsidRPr="004A11DE" w:rsidRDefault="004A11DE" w:rsidP="004A11DE">
      <w:pPr>
        <w:pStyle w:val="Default"/>
        <w:ind w:firstLine="5103"/>
        <w:rPr>
          <w:color w:val="000000" w:themeColor="text1"/>
          <w:lang w:eastAsia="ru-RU"/>
        </w:rPr>
      </w:pPr>
      <w:r w:rsidRPr="004A11DE">
        <w:rPr>
          <w:color w:val="000000" w:themeColor="text1"/>
          <w:lang w:eastAsia="ru-RU"/>
        </w:rPr>
        <w:t>от 12.03.2026 № 253-п</w:t>
      </w:r>
    </w:p>
    <w:p w:rsidR="00A81B9F" w:rsidRPr="00E17538" w:rsidRDefault="00A81B9F" w:rsidP="000A62D1">
      <w:pPr>
        <w:jc w:val="both"/>
        <w:rPr>
          <w:rFonts w:ascii="Arial" w:hAnsi="Arial" w:cs="Arial"/>
          <w:sz w:val="24"/>
        </w:rPr>
      </w:pPr>
    </w:p>
    <w:p w:rsidR="00A81B9F" w:rsidRPr="00E17538" w:rsidRDefault="00A81B9F" w:rsidP="00E17538">
      <w:pPr>
        <w:rPr>
          <w:rFonts w:ascii="Arial" w:hAnsi="Arial" w:cs="Arial"/>
          <w:sz w:val="24"/>
        </w:rPr>
      </w:pPr>
    </w:p>
    <w:p w:rsidR="00A81B9F" w:rsidRPr="00E17538" w:rsidRDefault="00A81B9F" w:rsidP="00E17538">
      <w:pPr>
        <w:pStyle w:val="ConsPlusNormal"/>
        <w:ind w:firstLine="0"/>
        <w:jc w:val="center"/>
        <w:rPr>
          <w:sz w:val="24"/>
          <w:szCs w:val="24"/>
        </w:rPr>
      </w:pPr>
      <w:r w:rsidRPr="00E17538">
        <w:rPr>
          <w:sz w:val="24"/>
          <w:szCs w:val="24"/>
        </w:rPr>
        <w:t>ЗНАЧЕНИЯ</w:t>
      </w:r>
    </w:p>
    <w:p w:rsidR="00A81B9F" w:rsidRPr="00E17538" w:rsidRDefault="00A81B9F" w:rsidP="00E17538">
      <w:pPr>
        <w:jc w:val="center"/>
        <w:rPr>
          <w:rFonts w:ascii="Arial" w:hAnsi="Arial" w:cs="Arial"/>
          <w:bCs/>
          <w:sz w:val="24"/>
        </w:rPr>
      </w:pPr>
      <w:r w:rsidRPr="00E17538">
        <w:rPr>
          <w:rFonts w:ascii="Arial" w:hAnsi="Arial" w:cs="Arial"/>
          <w:bCs/>
          <w:sz w:val="24"/>
        </w:rPr>
        <w:t>КРИТЕРИЕВ ОЦЕНКИ ПОСЛЕДСТВИЙ ПРИНЯТИЯ РЕШЕНИЯ О РЕОРГАНИЗАЦИИ ИЛИ ЛИКВИДАЦИИ</w:t>
      </w:r>
    </w:p>
    <w:p w:rsidR="00A81B9F" w:rsidRPr="00E17538" w:rsidRDefault="00A81B9F" w:rsidP="00E17538">
      <w:pPr>
        <w:jc w:val="center"/>
        <w:rPr>
          <w:rFonts w:ascii="Arial" w:hAnsi="Arial" w:cs="Arial"/>
          <w:bCs/>
          <w:sz w:val="24"/>
        </w:rPr>
      </w:pPr>
      <w:r w:rsidRPr="00E17538">
        <w:rPr>
          <w:rFonts w:ascii="Arial" w:hAnsi="Arial" w:cs="Arial"/>
          <w:bCs/>
          <w:sz w:val="24"/>
        </w:rPr>
        <w:t>МУНИЦИПАЛЬНЫХ ОБРАЗОВАТЕЛЬНЫХ ОРГАНИЗАЦИЙ</w:t>
      </w:r>
    </w:p>
    <w:p w:rsidR="00A81B9F" w:rsidRPr="00E17538" w:rsidRDefault="00A81B9F" w:rsidP="00E17538">
      <w:pPr>
        <w:jc w:val="center"/>
        <w:rPr>
          <w:rFonts w:ascii="Arial" w:hAnsi="Arial" w:cs="Arial"/>
          <w:bCs/>
          <w:sz w:val="24"/>
        </w:rPr>
      </w:pPr>
      <w:r w:rsidRPr="00E17538">
        <w:rPr>
          <w:rFonts w:ascii="Arial" w:hAnsi="Arial" w:cs="Arial"/>
          <w:bCs/>
          <w:sz w:val="24"/>
        </w:rPr>
        <w:t xml:space="preserve">РЫБИНСКОГО </w:t>
      </w:r>
      <w:r w:rsidR="0060188C" w:rsidRPr="00E17538">
        <w:rPr>
          <w:rFonts w:ascii="Arial" w:hAnsi="Arial" w:cs="Arial"/>
          <w:bCs/>
          <w:sz w:val="24"/>
        </w:rPr>
        <w:t>МУНИЦИПАЛЬНОГО ОКРУГА</w:t>
      </w:r>
      <w:r w:rsidRPr="00E17538">
        <w:rPr>
          <w:rFonts w:ascii="Arial" w:hAnsi="Arial" w:cs="Arial"/>
          <w:bCs/>
          <w:sz w:val="24"/>
        </w:rPr>
        <w:t xml:space="preserve"> КРАСНОЯРСКОГО КРАЯ</w:t>
      </w:r>
    </w:p>
    <w:p w:rsidR="00A81B9F" w:rsidRPr="00E17538" w:rsidRDefault="00A81B9F" w:rsidP="00E17538">
      <w:pPr>
        <w:ind w:left="1418"/>
        <w:rPr>
          <w:rFonts w:ascii="Arial" w:hAnsi="Arial" w:cs="Arial"/>
          <w:sz w:val="24"/>
        </w:rPr>
      </w:pPr>
    </w:p>
    <w:tbl>
      <w:tblPr>
        <w:tblW w:w="9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7540"/>
        <w:gridCol w:w="2020"/>
      </w:tblGrid>
      <w:tr w:rsidR="00A81B9F" w:rsidRPr="00E17538" w:rsidTr="000A62D1">
        <w:tc>
          <w:tcPr>
            <w:tcW w:w="7540" w:type="dxa"/>
            <w:tcBorders>
              <w:top w:val="single" w:sz="4" w:space="0" w:color="auto"/>
              <w:left w:val="single" w:sz="4" w:space="0" w:color="auto"/>
              <w:bottom w:val="single" w:sz="4" w:space="0" w:color="auto"/>
              <w:right w:val="single" w:sz="4" w:space="0" w:color="auto"/>
            </w:tcBorders>
            <w:hideMark/>
          </w:tcPr>
          <w:p w:rsidR="00A81B9F" w:rsidRPr="00E17538" w:rsidRDefault="00A81B9F" w:rsidP="00E17538">
            <w:pPr>
              <w:widowControl w:val="0"/>
              <w:autoSpaceDE w:val="0"/>
              <w:autoSpaceDN w:val="0"/>
              <w:jc w:val="center"/>
              <w:rPr>
                <w:rFonts w:ascii="Arial" w:hAnsi="Arial" w:cs="Arial"/>
                <w:sz w:val="24"/>
              </w:rPr>
            </w:pPr>
            <w:r w:rsidRPr="00E17538">
              <w:rPr>
                <w:rFonts w:ascii="Arial" w:hAnsi="Arial" w:cs="Arial"/>
                <w:sz w:val="24"/>
              </w:rPr>
              <w:t>Критерий</w:t>
            </w:r>
          </w:p>
        </w:tc>
        <w:tc>
          <w:tcPr>
            <w:tcW w:w="2020" w:type="dxa"/>
            <w:tcBorders>
              <w:top w:val="single" w:sz="4" w:space="0" w:color="auto"/>
              <w:left w:val="single" w:sz="4" w:space="0" w:color="auto"/>
              <w:bottom w:val="single" w:sz="4" w:space="0" w:color="auto"/>
              <w:right w:val="single" w:sz="4" w:space="0" w:color="auto"/>
            </w:tcBorders>
            <w:hideMark/>
          </w:tcPr>
          <w:p w:rsidR="00A81B9F" w:rsidRPr="00E17538" w:rsidRDefault="00A81B9F" w:rsidP="00E17538">
            <w:pPr>
              <w:widowControl w:val="0"/>
              <w:autoSpaceDE w:val="0"/>
              <w:autoSpaceDN w:val="0"/>
              <w:jc w:val="center"/>
              <w:rPr>
                <w:rFonts w:ascii="Arial" w:hAnsi="Arial" w:cs="Arial"/>
                <w:sz w:val="24"/>
              </w:rPr>
            </w:pPr>
            <w:r w:rsidRPr="00E17538">
              <w:rPr>
                <w:rFonts w:ascii="Arial" w:hAnsi="Arial" w:cs="Arial"/>
                <w:sz w:val="24"/>
              </w:rPr>
              <w:t>Значение</w:t>
            </w:r>
          </w:p>
          <w:p w:rsidR="00A81B9F" w:rsidRPr="00E17538" w:rsidRDefault="00A81B9F" w:rsidP="00E17538">
            <w:pPr>
              <w:widowControl w:val="0"/>
              <w:autoSpaceDE w:val="0"/>
              <w:autoSpaceDN w:val="0"/>
              <w:jc w:val="center"/>
              <w:rPr>
                <w:rFonts w:ascii="Arial" w:hAnsi="Arial" w:cs="Arial"/>
                <w:sz w:val="24"/>
              </w:rPr>
            </w:pPr>
            <w:r w:rsidRPr="00E17538">
              <w:rPr>
                <w:rFonts w:ascii="Arial" w:hAnsi="Arial" w:cs="Arial"/>
                <w:sz w:val="24"/>
              </w:rPr>
              <w:t>критериев</w:t>
            </w:r>
          </w:p>
        </w:tc>
      </w:tr>
      <w:tr w:rsidR="00A81B9F" w:rsidRPr="00E17538" w:rsidTr="000A62D1">
        <w:tc>
          <w:tcPr>
            <w:tcW w:w="7540" w:type="dxa"/>
            <w:tcBorders>
              <w:top w:val="single" w:sz="4" w:space="0" w:color="auto"/>
              <w:left w:val="single" w:sz="4" w:space="0" w:color="auto"/>
              <w:bottom w:val="single" w:sz="4" w:space="0" w:color="auto"/>
              <w:right w:val="single" w:sz="4" w:space="0" w:color="auto"/>
            </w:tcBorders>
          </w:tcPr>
          <w:p w:rsidR="00A81B9F" w:rsidRPr="00E17538" w:rsidRDefault="00A81B9F" w:rsidP="00E17538">
            <w:pPr>
              <w:widowControl w:val="0"/>
              <w:autoSpaceDE w:val="0"/>
              <w:autoSpaceDN w:val="0"/>
              <w:rPr>
                <w:rFonts w:ascii="Arial" w:hAnsi="Arial" w:cs="Arial"/>
                <w:sz w:val="24"/>
              </w:rPr>
            </w:pPr>
            <w:r w:rsidRPr="00E17538">
              <w:rPr>
                <w:rFonts w:ascii="Arial" w:hAnsi="Arial" w:cs="Arial"/>
                <w:sz w:val="24"/>
              </w:rPr>
              <w:t xml:space="preserve">Критерии оценки последствий принятия решения о реорганизации или ликвидации муниципальных образовательных организаций Рыбинского </w:t>
            </w:r>
            <w:r w:rsidR="0060188C" w:rsidRPr="00E17538">
              <w:rPr>
                <w:rFonts w:ascii="Arial" w:hAnsi="Arial" w:cs="Arial"/>
                <w:sz w:val="24"/>
              </w:rPr>
              <w:t xml:space="preserve">муниципального округа </w:t>
            </w:r>
            <w:r w:rsidRPr="00E17538">
              <w:rPr>
                <w:rFonts w:ascii="Arial" w:hAnsi="Arial" w:cs="Arial"/>
                <w:sz w:val="24"/>
              </w:rPr>
              <w:t xml:space="preserve">Красноярского края в соответствии с постановлением Правительства Красноярского края от 14.06.2012 </w:t>
            </w:r>
            <w:r w:rsidR="00744C5E" w:rsidRPr="00E17538">
              <w:rPr>
                <w:rFonts w:ascii="Arial" w:hAnsi="Arial" w:cs="Arial"/>
                <w:sz w:val="24"/>
              </w:rPr>
              <w:t>N</w:t>
            </w:r>
            <w:r w:rsidRPr="00E17538">
              <w:rPr>
                <w:rFonts w:ascii="Arial" w:hAnsi="Arial" w:cs="Arial"/>
                <w:sz w:val="24"/>
              </w:rPr>
              <w:t xml:space="preserve"> 275-п</w:t>
            </w:r>
          </w:p>
        </w:tc>
        <w:tc>
          <w:tcPr>
            <w:tcW w:w="2020" w:type="dxa"/>
            <w:tcBorders>
              <w:top w:val="single" w:sz="4" w:space="0" w:color="auto"/>
              <w:left w:val="single" w:sz="4" w:space="0" w:color="auto"/>
              <w:bottom w:val="single" w:sz="4" w:space="0" w:color="auto"/>
              <w:right w:val="single" w:sz="4" w:space="0" w:color="auto"/>
            </w:tcBorders>
          </w:tcPr>
          <w:p w:rsidR="00A81B9F" w:rsidRPr="00E17538" w:rsidRDefault="00A81B9F" w:rsidP="00E17538">
            <w:pPr>
              <w:widowControl w:val="0"/>
              <w:autoSpaceDE w:val="0"/>
              <w:autoSpaceDN w:val="0"/>
              <w:rPr>
                <w:rFonts w:ascii="Arial" w:hAnsi="Arial" w:cs="Arial"/>
                <w:sz w:val="24"/>
              </w:rPr>
            </w:pPr>
            <w:r w:rsidRPr="00E17538">
              <w:rPr>
                <w:rFonts w:ascii="Arial" w:hAnsi="Arial" w:cs="Arial"/>
                <w:sz w:val="24"/>
              </w:rPr>
              <w:t>Обеспечено/</w:t>
            </w:r>
          </w:p>
          <w:p w:rsidR="00A81B9F" w:rsidRPr="00E17538" w:rsidRDefault="00A81B9F" w:rsidP="00E17538">
            <w:pPr>
              <w:widowControl w:val="0"/>
              <w:autoSpaceDE w:val="0"/>
              <w:autoSpaceDN w:val="0"/>
              <w:rPr>
                <w:rFonts w:ascii="Arial" w:hAnsi="Arial" w:cs="Arial"/>
                <w:sz w:val="24"/>
              </w:rPr>
            </w:pPr>
            <w:r w:rsidRPr="00E17538">
              <w:rPr>
                <w:rFonts w:ascii="Arial" w:hAnsi="Arial" w:cs="Arial"/>
                <w:sz w:val="24"/>
              </w:rPr>
              <w:t>Не обеспечено</w:t>
            </w:r>
          </w:p>
        </w:tc>
      </w:tr>
    </w:tbl>
    <w:p w:rsidR="00A81B9F" w:rsidRPr="00E17538" w:rsidRDefault="00A81B9F" w:rsidP="00A81B9F">
      <w:pPr>
        <w:widowControl w:val="0"/>
        <w:autoSpaceDE w:val="0"/>
        <w:autoSpaceDN w:val="0"/>
        <w:jc w:val="both"/>
        <w:rPr>
          <w:rFonts w:ascii="Arial" w:hAnsi="Arial" w:cs="Arial"/>
          <w:sz w:val="24"/>
        </w:rPr>
      </w:pPr>
    </w:p>
    <w:p w:rsidR="00A81B9F" w:rsidRPr="00E17538" w:rsidRDefault="00A81B9F" w:rsidP="00A81B9F">
      <w:pPr>
        <w:ind w:left="1418"/>
        <w:rPr>
          <w:rFonts w:ascii="Arial" w:hAnsi="Arial" w:cs="Arial"/>
          <w:sz w:val="24"/>
        </w:rPr>
      </w:pPr>
      <w:bookmarkStart w:id="1" w:name="P98"/>
      <w:bookmarkStart w:id="2" w:name="P99"/>
      <w:bookmarkEnd w:id="1"/>
      <w:bookmarkEnd w:id="2"/>
    </w:p>
    <w:p w:rsidR="00A81B9F" w:rsidRPr="00E17538" w:rsidRDefault="00A81B9F" w:rsidP="00A81B9F">
      <w:pPr>
        <w:ind w:left="1418"/>
        <w:rPr>
          <w:rFonts w:ascii="Arial" w:hAnsi="Arial" w:cs="Arial"/>
          <w:sz w:val="24"/>
        </w:rPr>
      </w:pPr>
    </w:p>
    <w:p w:rsidR="00A81B9F" w:rsidRPr="00E17538" w:rsidRDefault="00A81B9F" w:rsidP="00A81B9F">
      <w:pPr>
        <w:ind w:left="1418"/>
        <w:rPr>
          <w:rFonts w:ascii="Arial" w:hAnsi="Arial" w:cs="Arial"/>
          <w:sz w:val="24"/>
        </w:rPr>
      </w:pPr>
    </w:p>
    <w:p w:rsidR="00A81B9F" w:rsidRPr="00E17538" w:rsidRDefault="00A81B9F" w:rsidP="00A81B9F">
      <w:pPr>
        <w:ind w:left="1418"/>
        <w:rPr>
          <w:rFonts w:ascii="Arial" w:hAnsi="Arial" w:cs="Arial"/>
          <w:sz w:val="24"/>
        </w:rPr>
      </w:pPr>
    </w:p>
    <w:p w:rsidR="00A81B9F" w:rsidRPr="00E17538" w:rsidRDefault="00A81B9F" w:rsidP="00A81B9F">
      <w:pPr>
        <w:ind w:left="1418"/>
        <w:rPr>
          <w:rFonts w:ascii="Arial" w:hAnsi="Arial" w:cs="Arial"/>
          <w:sz w:val="24"/>
        </w:rPr>
      </w:pPr>
    </w:p>
    <w:p w:rsidR="00A81B9F" w:rsidRPr="00E17538" w:rsidRDefault="00A81B9F" w:rsidP="00A81B9F">
      <w:pPr>
        <w:ind w:left="1418"/>
        <w:rPr>
          <w:rFonts w:ascii="Arial" w:hAnsi="Arial" w:cs="Arial"/>
          <w:sz w:val="24"/>
        </w:rPr>
      </w:pPr>
    </w:p>
    <w:p w:rsidR="00A81B9F" w:rsidRPr="00E17538" w:rsidRDefault="00A81B9F" w:rsidP="00A81B9F">
      <w:pPr>
        <w:ind w:left="1418"/>
        <w:rPr>
          <w:rFonts w:ascii="Arial" w:hAnsi="Arial" w:cs="Arial"/>
          <w:sz w:val="24"/>
        </w:rPr>
      </w:pPr>
      <w:r w:rsidRPr="00E17538">
        <w:rPr>
          <w:rFonts w:ascii="Arial" w:hAnsi="Arial" w:cs="Arial"/>
          <w:sz w:val="24"/>
        </w:rPr>
        <w:t xml:space="preserve">                                                                          </w:t>
      </w:r>
    </w:p>
    <w:p w:rsidR="00A81B9F" w:rsidRPr="00E17538" w:rsidRDefault="00A81B9F" w:rsidP="008200BE">
      <w:pPr>
        <w:rPr>
          <w:rFonts w:ascii="Arial" w:hAnsi="Arial" w:cs="Arial"/>
          <w:sz w:val="24"/>
        </w:rPr>
      </w:pPr>
    </w:p>
    <w:p w:rsidR="00A81B9F" w:rsidRPr="00E17538" w:rsidRDefault="00A81B9F" w:rsidP="00A81B9F">
      <w:pPr>
        <w:ind w:left="1418"/>
        <w:rPr>
          <w:rFonts w:ascii="Arial" w:hAnsi="Arial" w:cs="Arial"/>
          <w:sz w:val="24"/>
        </w:rPr>
      </w:pPr>
    </w:p>
    <w:p w:rsidR="007C1A88" w:rsidRPr="00E17538" w:rsidRDefault="007C1A88" w:rsidP="008200BE">
      <w:pPr>
        <w:ind w:left="6372" w:firstLine="708"/>
        <w:jc w:val="both"/>
        <w:rPr>
          <w:rFonts w:ascii="Arial" w:hAnsi="Arial" w:cs="Arial"/>
          <w:sz w:val="24"/>
        </w:rPr>
      </w:pPr>
    </w:p>
    <w:p w:rsidR="007C1A88" w:rsidRPr="00E17538" w:rsidRDefault="007C1A88" w:rsidP="008200BE">
      <w:pPr>
        <w:ind w:left="6372" w:firstLine="708"/>
        <w:jc w:val="both"/>
        <w:rPr>
          <w:rFonts w:ascii="Arial" w:hAnsi="Arial" w:cs="Arial"/>
          <w:sz w:val="24"/>
        </w:rPr>
      </w:pPr>
    </w:p>
    <w:p w:rsidR="007C1A88" w:rsidRPr="00E17538" w:rsidRDefault="007C1A88" w:rsidP="008200BE">
      <w:pPr>
        <w:ind w:left="6372" w:firstLine="708"/>
        <w:jc w:val="both"/>
        <w:rPr>
          <w:rFonts w:ascii="Arial" w:hAnsi="Arial" w:cs="Arial"/>
          <w:sz w:val="24"/>
        </w:rPr>
      </w:pPr>
    </w:p>
    <w:p w:rsidR="007C1A88" w:rsidRPr="00E17538" w:rsidRDefault="007C1A88" w:rsidP="008200BE">
      <w:pPr>
        <w:ind w:left="6372" w:firstLine="708"/>
        <w:jc w:val="both"/>
        <w:rPr>
          <w:rFonts w:ascii="Arial" w:hAnsi="Arial" w:cs="Arial"/>
          <w:sz w:val="24"/>
        </w:rPr>
      </w:pPr>
    </w:p>
    <w:p w:rsidR="007C1A88" w:rsidRPr="00E17538" w:rsidRDefault="007C1A88" w:rsidP="008200BE">
      <w:pPr>
        <w:ind w:left="6372" w:firstLine="708"/>
        <w:jc w:val="both"/>
        <w:rPr>
          <w:rFonts w:ascii="Arial" w:hAnsi="Arial" w:cs="Arial"/>
          <w:sz w:val="24"/>
        </w:rPr>
      </w:pPr>
    </w:p>
    <w:p w:rsidR="007C1A88" w:rsidRPr="00E17538" w:rsidRDefault="007C1A88" w:rsidP="008200BE">
      <w:pPr>
        <w:ind w:left="6372" w:firstLine="708"/>
        <w:jc w:val="both"/>
        <w:rPr>
          <w:rFonts w:ascii="Arial" w:hAnsi="Arial" w:cs="Arial"/>
          <w:sz w:val="24"/>
        </w:rPr>
      </w:pPr>
    </w:p>
    <w:p w:rsidR="007C1A88" w:rsidRPr="00E17538" w:rsidRDefault="007C1A88" w:rsidP="008200BE">
      <w:pPr>
        <w:ind w:left="6372" w:firstLine="708"/>
        <w:jc w:val="both"/>
        <w:rPr>
          <w:rFonts w:ascii="Arial" w:hAnsi="Arial" w:cs="Arial"/>
          <w:sz w:val="24"/>
        </w:rPr>
      </w:pPr>
    </w:p>
    <w:p w:rsidR="007C1A88" w:rsidRPr="00E17538" w:rsidRDefault="007C1A88" w:rsidP="008200BE">
      <w:pPr>
        <w:ind w:left="6372" w:firstLine="708"/>
        <w:jc w:val="both"/>
        <w:rPr>
          <w:rFonts w:ascii="Arial" w:hAnsi="Arial" w:cs="Arial"/>
          <w:sz w:val="24"/>
        </w:rPr>
      </w:pPr>
    </w:p>
    <w:p w:rsidR="007C1A88" w:rsidRPr="00E17538" w:rsidRDefault="007C1A88" w:rsidP="008200BE">
      <w:pPr>
        <w:ind w:left="6372" w:firstLine="708"/>
        <w:jc w:val="both"/>
        <w:rPr>
          <w:rFonts w:ascii="Arial" w:hAnsi="Arial" w:cs="Arial"/>
          <w:sz w:val="24"/>
        </w:rPr>
      </w:pPr>
    </w:p>
    <w:p w:rsidR="000A62D1" w:rsidRPr="00E17538" w:rsidRDefault="000A62D1" w:rsidP="000A62D1">
      <w:pPr>
        <w:ind w:firstLine="5103"/>
        <w:jc w:val="both"/>
        <w:rPr>
          <w:rFonts w:ascii="Arial" w:hAnsi="Arial" w:cs="Arial"/>
          <w:sz w:val="24"/>
        </w:rPr>
      </w:pPr>
      <w:r w:rsidRPr="00E17538">
        <w:rPr>
          <w:rFonts w:ascii="Arial" w:hAnsi="Arial" w:cs="Arial"/>
          <w:sz w:val="24"/>
        </w:rPr>
        <w:br w:type="page"/>
      </w:r>
      <w:r w:rsidRPr="00E17538">
        <w:rPr>
          <w:rFonts w:ascii="Arial" w:hAnsi="Arial" w:cs="Arial"/>
          <w:sz w:val="24"/>
        </w:rPr>
        <w:lastRenderedPageBreak/>
        <w:t>Приложение № 4</w:t>
      </w:r>
    </w:p>
    <w:p w:rsidR="000A62D1" w:rsidRPr="00E17538" w:rsidRDefault="000A62D1" w:rsidP="000A62D1">
      <w:pPr>
        <w:ind w:firstLine="5103"/>
        <w:jc w:val="both"/>
        <w:rPr>
          <w:rFonts w:ascii="Arial" w:hAnsi="Arial" w:cs="Arial"/>
          <w:sz w:val="24"/>
        </w:rPr>
      </w:pPr>
      <w:r w:rsidRPr="00E17538">
        <w:rPr>
          <w:rFonts w:ascii="Arial" w:hAnsi="Arial" w:cs="Arial"/>
          <w:sz w:val="24"/>
        </w:rPr>
        <w:t xml:space="preserve">к постановлению </w:t>
      </w:r>
      <w:r w:rsidR="00E17538" w:rsidRPr="00E17538">
        <w:rPr>
          <w:rFonts w:ascii="Arial" w:hAnsi="Arial" w:cs="Arial"/>
          <w:sz w:val="24"/>
        </w:rPr>
        <w:t>А</w:t>
      </w:r>
      <w:r w:rsidRPr="00E17538">
        <w:rPr>
          <w:rFonts w:ascii="Arial" w:hAnsi="Arial" w:cs="Arial"/>
          <w:sz w:val="24"/>
        </w:rPr>
        <w:t xml:space="preserve">дминистрации </w:t>
      </w:r>
    </w:p>
    <w:p w:rsidR="000A62D1" w:rsidRPr="00E17538" w:rsidRDefault="000A62D1" w:rsidP="000A62D1">
      <w:pPr>
        <w:ind w:firstLine="5103"/>
        <w:jc w:val="both"/>
        <w:rPr>
          <w:rFonts w:ascii="Arial" w:hAnsi="Arial" w:cs="Arial"/>
          <w:sz w:val="24"/>
        </w:rPr>
      </w:pPr>
      <w:r w:rsidRPr="00E17538">
        <w:rPr>
          <w:rFonts w:ascii="Arial" w:hAnsi="Arial" w:cs="Arial"/>
          <w:sz w:val="24"/>
        </w:rPr>
        <w:t>Рыбинского муниципального округа</w:t>
      </w:r>
    </w:p>
    <w:p w:rsidR="004A11DE" w:rsidRPr="004A11DE" w:rsidRDefault="004A11DE" w:rsidP="004A11DE">
      <w:pPr>
        <w:pStyle w:val="Default"/>
        <w:ind w:firstLine="5103"/>
        <w:rPr>
          <w:color w:val="000000" w:themeColor="text1"/>
          <w:lang w:eastAsia="ru-RU"/>
        </w:rPr>
      </w:pPr>
      <w:r w:rsidRPr="004A11DE">
        <w:rPr>
          <w:color w:val="000000" w:themeColor="text1"/>
          <w:lang w:eastAsia="ru-RU"/>
        </w:rPr>
        <w:t>от 12.03.2026 № 253-п</w:t>
      </w:r>
    </w:p>
    <w:p w:rsidR="00A81B9F" w:rsidRPr="00E17538" w:rsidRDefault="00A81B9F" w:rsidP="000A62D1">
      <w:pPr>
        <w:ind w:left="6372" w:firstLine="708"/>
        <w:jc w:val="both"/>
        <w:rPr>
          <w:rFonts w:ascii="Arial" w:hAnsi="Arial" w:cs="Arial"/>
          <w:sz w:val="24"/>
        </w:rPr>
      </w:pPr>
    </w:p>
    <w:p w:rsidR="00A81B9F" w:rsidRPr="00E17538" w:rsidRDefault="00A81B9F" w:rsidP="00A81B9F">
      <w:pPr>
        <w:ind w:left="1418" w:hanging="992"/>
        <w:jc w:val="center"/>
        <w:rPr>
          <w:rFonts w:ascii="Arial" w:hAnsi="Arial" w:cs="Arial"/>
          <w:sz w:val="24"/>
        </w:rPr>
      </w:pPr>
      <w:r w:rsidRPr="00E17538">
        <w:rPr>
          <w:rFonts w:ascii="Arial" w:hAnsi="Arial" w:cs="Arial"/>
          <w:sz w:val="24"/>
        </w:rPr>
        <w:t>ПЕРЕЧЕНЬ ДОКУМЕНТОВ</w:t>
      </w:r>
    </w:p>
    <w:p w:rsidR="00A81B9F" w:rsidRPr="00E17538" w:rsidRDefault="00A81B9F" w:rsidP="00A81B9F">
      <w:pPr>
        <w:ind w:left="709"/>
        <w:jc w:val="center"/>
        <w:rPr>
          <w:rFonts w:ascii="Arial" w:hAnsi="Arial" w:cs="Arial"/>
          <w:sz w:val="24"/>
        </w:rPr>
      </w:pPr>
      <w:r w:rsidRPr="00E17538">
        <w:rPr>
          <w:rFonts w:ascii="Arial" w:hAnsi="Arial" w:cs="Arial"/>
          <w:sz w:val="24"/>
        </w:rPr>
        <w:t>К ПРЕДЛОЖЕНИЮ О ПРОВЕДЕНИИ ОЦЕНКИ ПОСЛЕДСТВИЙ</w:t>
      </w:r>
    </w:p>
    <w:p w:rsidR="00A81B9F" w:rsidRPr="00E17538" w:rsidRDefault="00A81B9F" w:rsidP="00A81B9F">
      <w:pPr>
        <w:ind w:left="426"/>
        <w:jc w:val="center"/>
        <w:rPr>
          <w:rFonts w:ascii="Arial" w:hAnsi="Arial" w:cs="Arial"/>
          <w:sz w:val="24"/>
        </w:rPr>
      </w:pPr>
      <w:r w:rsidRPr="00E17538">
        <w:rPr>
          <w:rFonts w:ascii="Arial" w:hAnsi="Arial" w:cs="Arial"/>
          <w:sz w:val="24"/>
        </w:rPr>
        <w:t xml:space="preserve">ПРИНЯТИЯ РЕШЕНИЙ О РЕОРГАНИЗАЦИИ ИЛИ ЛИКВИДАЦИИ МУНИЦИПАЛЬНЫХ ОБРАЗОВАТЕЛЬНЫХ ОРГАНИЗАЦИЙ </w:t>
      </w:r>
    </w:p>
    <w:p w:rsidR="00A81B9F" w:rsidRPr="00E17538" w:rsidRDefault="00A81B9F" w:rsidP="00A81B9F">
      <w:pPr>
        <w:ind w:left="426"/>
        <w:jc w:val="center"/>
        <w:rPr>
          <w:rFonts w:ascii="Arial" w:hAnsi="Arial" w:cs="Arial"/>
          <w:sz w:val="24"/>
        </w:rPr>
      </w:pPr>
      <w:r w:rsidRPr="00E17538">
        <w:rPr>
          <w:rFonts w:ascii="Arial" w:hAnsi="Arial" w:cs="Arial"/>
          <w:sz w:val="24"/>
        </w:rPr>
        <w:t xml:space="preserve">РЫБИНСКОГО </w:t>
      </w:r>
      <w:r w:rsidR="007C1A88" w:rsidRPr="00E17538">
        <w:rPr>
          <w:rFonts w:ascii="Arial" w:hAnsi="Arial" w:cs="Arial"/>
          <w:sz w:val="24"/>
        </w:rPr>
        <w:t>МУНИЦИПАЛЬНОГО ОКРУГА</w:t>
      </w:r>
      <w:r w:rsidRPr="00E17538">
        <w:rPr>
          <w:rFonts w:ascii="Arial" w:hAnsi="Arial" w:cs="Arial"/>
          <w:sz w:val="24"/>
        </w:rPr>
        <w:t xml:space="preserve"> КРАСНОЯРСКОГО КРАЯ</w:t>
      </w:r>
    </w:p>
    <w:p w:rsidR="00A81B9F" w:rsidRPr="00E17538" w:rsidRDefault="00A81B9F" w:rsidP="00A81B9F">
      <w:pPr>
        <w:ind w:left="1418"/>
        <w:jc w:val="center"/>
        <w:rPr>
          <w:rFonts w:ascii="Arial" w:hAnsi="Arial" w:cs="Arial"/>
          <w:b/>
          <w:sz w:val="24"/>
        </w:rPr>
      </w:pPr>
    </w:p>
    <w:p w:rsidR="00A81B9F" w:rsidRPr="00E17538" w:rsidRDefault="00A81B9F" w:rsidP="000A62D1">
      <w:pPr>
        <w:tabs>
          <w:tab w:val="left" w:pos="567"/>
        </w:tabs>
        <w:suppressAutoHyphens/>
        <w:ind w:firstLine="709"/>
        <w:contextualSpacing/>
        <w:jc w:val="both"/>
        <w:rPr>
          <w:rFonts w:ascii="Arial" w:hAnsi="Arial" w:cs="Arial"/>
          <w:color w:val="00000A"/>
          <w:kern w:val="2"/>
          <w:sz w:val="24"/>
          <w:lang w:eastAsia="zh-CN"/>
        </w:rPr>
      </w:pPr>
      <w:r w:rsidRPr="00E17538">
        <w:rPr>
          <w:rFonts w:ascii="Arial" w:hAnsi="Arial" w:cs="Arial"/>
          <w:color w:val="00000A"/>
          <w:kern w:val="2"/>
          <w:sz w:val="24"/>
          <w:lang w:eastAsia="zh-CN"/>
        </w:rPr>
        <w:t xml:space="preserve">1. К предложению о проведении оценки последствий принятия решения </w:t>
      </w:r>
      <w:r w:rsidRPr="00E17538">
        <w:rPr>
          <w:rFonts w:ascii="Arial" w:eastAsia="Calibri" w:hAnsi="Arial" w:cs="Arial"/>
          <w:color w:val="00000A"/>
          <w:kern w:val="2"/>
          <w:sz w:val="24"/>
          <w:lang w:eastAsia="en-US"/>
        </w:rPr>
        <w:t>о реорганизации</w:t>
      </w:r>
      <w:r w:rsidRPr="00E17538">
        <w:rPr>
          <w:rFonts w:ascii="Arial" w:eastAsia="Calibri" w:hAnsi="Arial" w:cs="Arial"/>
          <w:b/>
          <w:color w:val="00000A"/>
          <w:kern w:val="2"/>
          <w:sz w:val="24"/>
          <w:lang w:eastAsia="en-US"/>
        </w:rPr>
        <w:t xml:space="preserve"> </w:t>
      </w:r>
      <w:r w:rsidRPr="00E17538">
        <w:rPr>
          <w:rFonts w:ascii="Arial" w:eastAsia="Calibri" w:hAnsi="Arial" w:cs="Arial"/>
          <w:color w:val="00000A"/>
          <w:kern w:val="2"/>
          <w:sz w:val="24"/>
          <w:lang w:eastAsia="en-US"/>
        </w:rPr>
        <w:t xml:space="preserve">муниципальной образовательной организации, образующей социальную инфраструктуру для детей (далее </w:t>
      </w:r>
      <w:r w:rsidR="000A62D1" w:rsidRPr="00E17538">
        <w:rPr>
          <w:rFonts w:ascii="Arial" w:eastAsia="Calibri" w:hAnsi="Arial" w:cs="Arial"/>
          <w:color w:val="00000A"/>
          <w:kern w:val="2"/>
          <w:sz w:val="24"/>
          <w:lang w:eastAsia="en-US"/>
        </w:rPr>
        <w:t>–</w:t>
      </w:r>
      <w:r w:rsidRPr="00E17538">
        <w:rPr>
          <w:rFonts w:ascii="Arial" w:eastAsia="Calibri" w:hAnsi="Arial" w:cs="Arial"/>
          <w:color w:val="00000A"/>
          <w:kern w:val="2"/>
          <w:sz w:val="24"/>
          <w:lang w:eastAsia="en-US"/>
        </w:rPr>
        <w:t xml:space="preserve"> муниципальная образовательная организация)</w:t>
      </w:r>
      <w:r w:rsidRPr="00E17538">
        <w:rPr>
          <w:rFonts w:ascii="Arial" w:eastAsia="Calibri" w:hAnsi="Arial" w:cs="Arial"/>
          <w:b/>
          <w:color w:val="00000A"/>
          <w:kern w:val="2"/>
          <w:sz w:val="24"/>
          <w:lang w:eastAsia="en-US"/>
        </w:rPr>
        <w:t>,</w:t>
      </w:r>
      <w:r w:rsidRPr="00E17538">
        <w:rPr>
          <w:rFonts w:ascii="Arial" w:eastAsia="Calibri" w:hAnsi="Arial" w:cs="Arial"/>
          <w:color w:val="00000A"/>
          <w:kern w:val="2"/>
          <w:sz w:val="24"/>
          <w:lang w:eastAsia="en-US"/>
        </w:rPr>
        <w:t xml:space="preserve"> </w:t>
      </w:r>
      <w:r w:rsidRPr="00E17538">
        <w:rPr>
          <w:rFonts w:ascii="Arial" w:hAnsi="Arial" w:cs="Arial"/>
          <w:color w:val="00000A"/>
          <w:kern w:val="2"/>
          <w:sz w:val="24"/>
          <w:lang w:eastAsia="zh-CN"/>
        </w:rPr>
        <w:t>прилагается пояснительная записка, которая содержит следующие сведения:</w:t>
      </w:r>
    </w:p>
    <w:p w:rsidR="00A81B9F" w:rsidRPr="00E17538" w:rsidRDefault="00A81B9F" w:rsidP="000A62D1">
      <w:pPr>
        <w:tabs>
          <w:tab w:val="left" w:pos="567"/>
        </w:tabs>
        <w:suppressAutoHyphens/>
        <w:ind w:firstLine="709"/>
        <w:contextualSpacing/>
        <w:jc w:val="both"/>
        <w:rPr>
          <w:rFonts w:ascii="Arial" w:hAnsi="Arial" w:cs="Arial"/>
          <w:color w:val="00000A"/>
          <w:kern w:val="2"/>
          <w:sz w:val="24"/>
          <w:lang w:eastAsia="zh-CN"/>
        </w:rPr>
      </w:pPr>
      <w:r w:rsidRPr="00E17538">
        <w:rPr>
          <w:rFonts w:ascii="Arial" w:hAnsi="Arial" w:cs="Arial"/>
          <w:color w:val="00000A"/>
          <w:kern w:val="2"/>
          <w:sz w:val="24"/>
          <w:lang w:eastAsia="zh-CN"/>
        </w:rPr>
        <w:t>1) наименование, адрес, описание уставной деятельности муниципальной образовательной организации, предлагаемой к реорганизации;</w:t>
      </w:r>
    </w:p>
    <w:p w:rsidR="00A81B9F" w:rsidRPr="00E17538" w:rsidRDefault="00A81B9F" w:rsidP="000A62D1">
      <w:pPr>
        <w:tabs>
          <w:tab w:val="left" w:pos="567"/>
        </w:tabs>
        <w:suppressAutoHyphens/>
        <w:ind w:firstLine="709"/>
        <w:contextualSpacing/>
        <w:jc w:val="both"/>
        <w:rPr>
          <w:rFonts w:ascii="Arial" w:hAnsi="Arial" w:cs="Arial"/>
          <w:color w:val="00000A"/>
          <w:kern w:val="2"/>
          <w:sz w:val="24"/>
          <w:lang w:eastAsia="zh-CN"/>
        </w:rPr>
      </w:pPr>
      <w:r w:rsidRPr="00E17538">
        <w:rPr>
          <w:rFonts w:ascii="Arial" w:hAnsi="Arial" w:cs="Arial"/>
          <w:color w:val="00000A"/>
          <w:kern w:val="2"/>
          <w:sz w:val="24"/>
          <w:lang w:eastAsia="zh-CN"/>
        </w:rPr>
        <w:t>2) обоснование необходимости реорганизации муниципальной образовательной организации с учетом оценки взаимодействия реорганизуемой муниципальной образовательной организации с другими действующими муниципальными образовательными организациями;</w:t>
      </w:r>
    </w:p>
    <w:p w:rsidR="00A81B9F" w:rsidRPr="00E17538" w:rsidRDefault="00A81B9F" w:rsidP="000A62D1">
      <w:pPr>
        <w:tabs>
          <w:tab w:val="left" w:pos="567"/>
        </w:tabs>
        <w:suppressAutoHyphens/>
        <w:ind w:firstLine="709"/>
        <w:contextualSpacing/>
        <w:jc w:val="both"/>
        <w:rPr>
          <w:rFonts w:ascii="Arial" w:hAnsi="Arial" w:cs="Arial"/>
          <w:color w:val="00000A"/>
          <w:kern w:val="2"/>
          <w:sz w:val="24"/>
          <w:lang w:eastAsia="zh-CN"/>
        </w:rPr>
      </w:pPr>
      <w:r w:rsidRPr="00E17538">
        <w:rPr>
          <w:rFonts w:ascii="Arial" w:hAnsi="Arial" w:cs="Arial"/>
          <w:color w:val="00000A"/>
          <w:kern w:val="2"/>
          <w:sz w:val="24"/>
          <w:lang w:eastAsia="zh-CN"/>
        </w:rPr>
        <w:t>3) возможные социально-экономические последствия реорганизации муниципальной образовательной организации;</w:t>
      </w:r>
    </w:p>
    <w:p w:rsidR="00A81B9F" w:rsidRPr="00E17538" w:rsidRDefault="00A81B9F" w:rsidP="000A62D1">
      <w:pPr>
        <w:tabs>
          <w:tab w:val="left" w:pos="567"/>
        </w:tabs>
        <w:suppressAutoHyphens/>
        <w:ind w:firstLine="709"/>
        <w:contextualSpacing/>
        <w:jc w:val="both"/>
        <w:rPr>
          <w:rFonts w:ascii="Arial" w:hAnsi="Arial" w:cs="Arial"/>
          <w:color w:val="00000A"/>
          <w:kern w:val="2"/>
          <w:sz w:val="24"/>
          <w:lang w:eastAsia="zh-CN"/>
        </w:rPr>
      </w:pPr>
      <w:r w:rsidRPr="00E17538">
        <w:rPr>
          <w:rFonts w:ascii="Arial" w:hAnsi="Arial" w:cs="Arial"/>
          <w:color w:val="00000A"/>
          <w:kern w:val="2"/>
          <w:sz w:val="24"/>
          <w:lang w:eastAsia="zh-CN"/>
        </w:rPr>
        <w:t>4) оценку финансовых последствий реорганизации муниципальной образовательной организации;</w:t>
      </w:r>
    </w:p>
    <w:p w:rsidR="00A81B9F" w:rsidRPr="00E17538" w:rsidRDefault="00A81B9F" w:rsidP="000A62D1">
      <w:pPr>
        <w:tabs>
          <w:tab w:val="left" w:pos="567"/>
        </w:tabs>
        <w:suppressAutoHyphens/>
        <w:ind w:firstLine="709"/>
        <w:contextualSpacing/>
        <w:jc w:val="both"/>
        <w:rPr>
          <w:rFonts w:ascii="Arial" w:hAnsi="Arial" w:cs="Arial"/>
          <w:color w:val="00000A"/>
          <w:kern w:val="2"/>
          <w:sz w:val="24"/>
          <w:lang w:eastAsia="zh-CN"/>
        </w:rPr>
      </w:pPr>
      <w:r w:rsidRPr="00E17538">
        <w:rPr>
          <w:rFonts w:ascii="Arial" w:hAnsi="Arial" w:cs="Arial"/>
          <w:color w:val="00000A"/>
          <w:kern w:val="2"/>
          <w:sz w:val="24"/>
          <w:lang w:eastAsia="zh-CN"/>
        </w:rPr>
        <w:t>5) основные виды деятельности реорганизуемой муниципальной образовательной организации;</w:t>
      </w:r>
    </w:p>
    <w:p w:rsidR="00A81B9F" w:rsidRPr="00E17538" w:rsidRDefault="00A81B9F" w:rsidP="000A62D1">
      <w:pPr>
        <w:tabs>
          <w:tab w:val="left" w:pos="567"/>
        </w:tabs>
        <w:suppressAutoHyphens/>
        <w:ind w:firstLine="709"/>
        <w:contextualSpacing/>
        <w:jc w:val="both"/>
        <w:rPr>
          <w:rFonts w:ascii="Arial" w:hAnsi="Arial" w:cs="Arial"/>
          <w:color w:val="00000A"/>
          <w:kern w:val="2"/>
          <w:sz w:val="24"/>
          <w:lang w:eastAsia="zh-CN"/>
        </w:rPr>
      </w:pPr>
      <w:r w:rsidRPr="00E17538">
        <w:rPr>
          <w:rFonts w:ascii="Arial" w:hAnsi="Arial" w:cs="Arial"/>
          <w:color w:val="00000A"/>
          <w:kern w:val="2"/>
          <w:sz w:val="24"/>
          <w:lang w:eastAsia="zh-CN"/>
        </w:rPr>
        <w:t>6) источники финансового обеспечения реорганизуемой муниципальной образовательной организации;</w:t>
      </w:r>
    </w:p>
    <w:p w:rsidR="00A81B9F" w:rsidRPr="00E17538" w:rsidRDefault="00A81B9F" w:rsidP="000A62D1">
      <w:pPr>
        <w:tabs>
          <w:tab w:val="left" w:pos="567"/>
        </w:tabs>
        <w:suppressAutoHyphens/>
        <w:ind w:firstLine="709"/>
        <w:contextualSpacing/>
        <w:jc w:val="both"/>
        <w:rPr>
          <w:rFonts w:ascii="Arial" w:hAnsi="Arial" w:cs="Arial"/>
          <w:color w:val="00000A"/>
          <w:kern w:val="2"/>
          <w:sz w:val="24"/>
          <w:lang w:eastAsia="zh-CN"/>
        </w:rPr>
      </w:pPr>
      <w:r w:rsidRPr="00E17538">
        <w:rPr>
          <w:rFonts w:ascii="Arial" w:hAnsi="Arial" w:cs="Arial"/>
          <w:sz w:val="24"/>
        </w:rPr>
        <w:t xml:space="preserve">7) план мероприятий по реорганизации и проект концепции развития организации-правоприемника после завершения процесса реорганизации </w:t>
      </w:r>
      <w:r w:rsidRPr="00E17538">
        <w:rPr>
          <w:rFonts w:ascii="Arial" w:hAnsi="Arial" w:cs="Arial"/>
          <w:color w:val="00000A"/>
          <w:kern w:val="2"/>
          <w:sz w:val="24"/>
          <w:lang w:eastAsia="zh-CN"/>
        </w:rPr>
        <w:t>муниципальной образовательной организации;</w:t>
      </w:r>
    </w:p>
    <w:p w:rsidR="00A81B9F" w:rsidRPr="00E17538" w:rsidRDefault="00A81B9F" w:rsidP="000A62D1">
      <w:pPr>
        <w:tabs>
          <w:tab w:val="left" w:pos="567"/>
        </w:tabs>
        <w:suppressAutoHyphens/>
        <w:ind w:firstLine="709"/>
        <w:contextualSpacing/>
        <w:jc w:val="both"/>
        <w:rPr>
          <w:rFonts w:ascii="Arial" w:hAnsi="Arial" w:cs="Arial"/>
          <w:color w:val="00000A"/>
          <w:kern w:val="2"/>
          <w:sz w:val="24"/>
          <w:lang w:eastAsia="zh-CN"/>
        </w:rPr>
      </w:pPr>
      <w:r w:rsidRPr="00E17538">
        <w:rPr>
          <w:rFonts w:ascii="Arial" w:hAnsi="Arial" w:cs="Arial"/>
          <w:color w:val="00000A"/>
          <w:kern w:val="2"/>
          <w:sz w:val="24"/>
          <w:lang w:eastAsia="zh-CN"/>
        </w:rPr>
        <w:t xml:space="preserve">8) сведения о предварительном рассмотрении наблюдательным советом муниципальной образовательной организации предложения о реорганизации указанной организации (в случае если реорганизуемая </w:t>
      </w:r>
      <w:r w:rsidRPr="00E17538">
        <w:rPr>
          <w:rFonts w:ascii="Arial" w:eastAsia="Calibri" w:hAnsi="Arial" w:cs="Arial"/>
          <w:color w:val="00000A"/>
          <w:kern w:val="2"/>
          <w:sz w:val="24"/>
          <w:lang w:eastAsia="en-US"/>
        </w:rPr>
        <w:t>муниципальная образовательная организация</w:t>
      </w:r>
      <w:r w:rsidRPr="00E17538">
        <w:rPr>
          <w:rFonts w:ascii="Arial" w:hAnsi="Arial" w:cs="Arial"/>
          <w:color w:val="00000A"/>
          <w:kern w:val="2"/>
          <w:sz w:val="24"/>
          <w:lang w:eastAsia="zh-CN"/>
        </w:rPr>
        <w:t xml:space="preserve"> относится к типу автономных);</w:t>
      </w:r>
    </w:p>
    <w:p w:rsidR="00A81B9F" w:rsidRPr="00E17538" w:rsidRDefault="00A81B9F" w:rsidP="000A62D1">
      <w:pPr>
        <w:ind w:firstLine="709"/>
        <w:jc w:val="both"/>
        <w:rPr>
          <w:rFonts w:ascii="Arial" w:hAnsi="Arial" w:cs="Arial"/>
          <w:sz w:val="24"/>
        </w:rPr>
      </w:pPr>
      <w:r w:rsidRPr="00E17538">
        <w:rPr>
          <w:rFonts w:ascii="Arial" w:hAnsi="Arial" w:cs="Arial"/>
          <w:sz w:val="24"/>
        </w:rPr>
        <w:t xml:space="preserve">9) </w:t>
      </w:r>
      <w:r w:rsidRPr="00E17538">
        <w:rPr>
          <w:rFonts w:ascii="Arial" w:hAnsi="Arial" w:cs="Arial"/>
          <w:sz w:val="24"/>
          <w:lang w:val="en-US"/>
        </w:rPr>
        <w:t>c</w:t>
      </w:r>
      <w:r w:rsidRPr="00E17538">
        <w:rPr>
          <w:rFonts w:ascii="Arial" w:hAnsi="Arial" w:cs="Arial"/>
          <w:sz w:val="24"/>
        </w:rPr>
        <w:t>правка об обеспечении оказания услуг детям в целях обеспечения жизнедеятельности, образования, развития, отдыха и оздоровления детей, оказания им медицинской помощи, профилактики заболеваний у детей, их социальной защиты и социального обслуживания в объеме не менее, чем объем таких услуг, предоставляемых</w:t>
      </w:r>
      <w:r w:rsidRPr="00E17538">
        <w:rPr>
          <w:rFonts w:ascii="Arial" w:hAnsi="Arial" w:cs="Arial"/>
          <w:color w:val="00000A"/>
          <w:kern w:val="2"/>
          <w:sz w:val="24"/>
          <w:lang w:eastAsia="zh-CN"/>
        </w:rPr>
        <w:t xml:space="preserve"> муниципальной образовательной организацией</w:t>
      </w:r>
      <w:r w:rsidRPr="00E17538">
        <w:rPr>
          <w:rFonts w:ascii="Arial" w:eastAsia="Calibri" w:hAnsi="Arial" w:cs="Arial"/>
          <w:color w:val="00000A"/>
          <w:kern w:val="2"/>
          <w:sz w:val="24"/>
          <w:lang w:eastAsia="en-US"/>
        </w:rPr>
        <w:t xml:space="preserve">, </w:t>
      </w:r>
      <w:r w:rsidRPr="00E17538">
        <w:rPr>
          <w:rFonts w:ascii="Arial" w:hAnsi="Arial" w:cs="Arial"/>
          <w:sz w:val="24"/>
        </w:rPr>
        <w:t>предлагаемой к реорганизации, до принятия соответствующего решения;</w:t>
      </w:r>
    </w:p>
    <w:p w:rsidR="00A81B9F" w:rsidRPr="00E17538" w:rsidRDefault="00A81B9F" w:rsidP="000A62D1">
      <w:pPr>
        <w:ind w:firstLine="709"/>
        <w:jc w:val="both"/>
        <w:rPr>
          <w:rFonts w:ascii="Arial" w:hAnsi="Arial" w:cs="Arial"/>
          <w:sz w:val="24"/>
        </w:rPr>
      </w:pPr>
      <w:r w:rsidRPr="00E17538">
        <w:rPr>
          <w:rFonts w:ascii="Arial" w:hAnsi="Arial" w:cs="Arial"/>
          <w:sz w:val="24"/>
        </w:rPr>
        <w:t xml:space="preserve">10) </w:t>
      </w:r>
      <w:r w:rsidRPr="00E17538">
        <w:rPr>
          <w:rFonts w:ascii="Arial" w:hAnsi="Arial" w:cs="Arial"/>
          <w:sz w:val="24"/>
          <w:lang w:val="en-US"/>
        </w:rPr>
        <w:t>c</w:t>
      </w:r>
      <w:r w:rsidRPr="00E17538">
        <w:rPr>
          <w:rFonts w:ascii="Arial" w:hAnsi="Arial" w:cs="Arial"/>
          <w:sz w:val="24"/>
        </w:rPr>
        <w:t xml:space="preserve">правка об обеспечении продолжения осуществления видов деятельности, реализовывавшихся только </w:t>
      </w:r>
      <w:r w:rsidRPr="00E17538">
        <w:rPr>
          <w:rFonts w:ascii="Arial" w:hAnsi="Arial" w:cs="Arial"/>
          <w:color w:val="00000A"/>
          <w:kern w:val="2"/>
          <w:sz w:val="24"/>
          <w:lang w:eastAsia="zh-CN"/>
        </w:rPr>
        <w:t>муниципальной образовательной организацией</w:t>
      </w:r>
      <w:r w:rsidRPr="00E17538">
        <w:rPr>
          <w:rFonts w:ascii="Arial" w:hAnsi="Arial" w:cs="Arial"/>
          <w:sz w:val="24"/>
        </w:rPr>
        <w:t>, предлагаемой к реорганизации;</w:t>
      </w:r>
    </w:p>
    <w:p w:rsidR="00A81B9F" w:rsidRPr="00E17538" w:rsidRDefault="00A81B9F" w:rsidP="000A62D1">
      <w:pPr>
        <w:ind w:firstLine="709"/>
        <w:jc w:val="both"/>
        <w:rPr>
          <w:rFonts w:ascii="Arial" w:hAnsi="Arial" w:cs="Arial"/>
          <w:sz w:val="24"/>
        </w:rPr>
      </w:pPr>
      <w:r w:rsidRPr="00E17538">
        <w:rPr>
          <w:rFonts w:ascii="Arial" w:hAnsi="Arial" w:cs="Arial"/>
          <w:sz w:val="24"/>
        </w:rPr>
        <w:t xml:space="preserve">11) план мероприятий по реорганизации и проект концепции развития организации-правопреемника после завершения процесса реорганизации </w:t>
      </w:r>
      <w:r w:rsidRPr="00E17538">
        <w:rPr>
          <w:rFonts w:ascii="Arial" w:hAnsi="Arial" w:cs="Arial"/>
          <w:color w:val="00000A"/>
          <w:kern w:val="2"/>
          <w:sz w:val="24"/>
          <w:lang w:eastAsia="zh-CN"/>
        </w:rPr>
        <w:t>муниципальной образовательной организации</w:t>
      </w:r>
      <w:r w:rsidRPr="00E17538">
        <w:rPr>
          <w:rFonts w:ascii="Arial" w:hAnsi="Arial" w:cs="Arial"/>
          <w:sz w:val="24"/>
        </w:rPr>
        <w:t>.</w:t>
      </w:r>
    </w:p>
    <w:p w:rsidR="00A81B9F" w:rsidRPr="00E17538" w:rsidRDefault="00A81B9F" w:rsidP="000A62D1">
      <w:pPr>
        <w:tabs>
          <w:tab w:val="left" w:pos="567"/>
        </w:tabs>
        <w:suppressAutoHyphens/>
        <w:ind w:firstLine="709"/>
        <w:contextualSpacing/>
        <w:jc w:val="both"/>
        <w:rPr>
          <w:rFonts w:ascii="Arial" w:hAnsi="Arial" w:cs="Arial"/>
          <w:color w:val="00000A"/>
          <w:kern w:val="2"/>
          <w:sz w:val="24"/>
          <w:lang w:eastAsia="zh-CN"/>
        </w:rPr>
      </w:pPr>
      <w:bookmarkStart w:id="3" w:name="P23"/>
      <w:bookmarkEnd w:id="3"/>
      <w:r w:rsidRPr="00E17538">
        <w:rPr>
          <w:rFonts w:ascii="Arial" w:hAnsi="Arial" w:cs="Arial"/>
          <w:color w:val="00000A"/>
          <w:kern w:val="2"/>
          <w:sz w:val="24"/>
          <w:lang w:eastAsia="zh-CN"/>
        </w:rPr>
        <w:t xml:space="preserve">2. К предложению о проведении оценки последствий принятия решения </w:t>
      </w:r>
      <w:r w:rsidRPr="00E17538">
        <w:rPr>
          <w:rFonts w:ascii="Arial" w:eastAsia="Calibri" w:hAnsi="Arial" w:cs="Arial"/>
          <w:color w:val="00000A"/>
          <w:kern w:val="2"/>
          <w:sz w:val="24"/>
          <w:lang w:eastAsia="en-US"/>
        </w:rPr>
        <w:t xml:space="preserve">о </w:t>
      </w:r>
      <w:r w:rsidRPr="00E17538">
        <w:rPr>
          <w:rFonts w:ascii="Arial" w:hAnsi="Arial" w:cs="Arial"/>
          <w:color w:val="00000A"/>
          <w:kern w:val="2"/>
          <w:sz w:val="24"/>
          <w:lang w:eastAsia="zh-CN"/>
        </w:rPr>
        <w:t>ликвидации</w:t>
      </w:r>
      <w:r w:rsidRPr="00E17538">
        <w:rPr>
          <w:rFonts w:ascii="Arial" w:hAnsi="Arial" w:cs="Arial"/>
          <w:b/>
          <w:color w:val="00000A"/>
          <w:kern w:val="2"/>
          <w:sz w:val="24"/>
          <w:lang w:eastAsia="zh-CN"/>
        </w:rPr>
        <w:t xml:space="preserve"> </w:t>
      </w:r>
      <w:r w:rsidRPr="00E17538">
        <w:rPr>
          <w:rFonts w:ascii="Arial" w:eastAsia="Calibri" w:hAnsi="Arial" w:cs="Arial"/>
          <w:color w:val="00000A"/>
          <w:kern w:val="2"/>
          <w:sz w:val="24"/>
          <w:lang w:eastAsia="en-US"/>
        </w:rPr>
        <w:t xml:space="preserve">муниципальной образовательной организации </w:t>
      </w:r>
      <w:r w:rsidRPr="00E17538">
        <w:rPr>
          <w:rFonts w:ascii="Arial" w:hAnsi="Arial" w:cs="Arial"/>
          <w:color w:val="00000A"/>
          <w:kern w:val="2"/>
          <w:sz w:val="24"/>
          <w:lang w:eastAsia="zh-CN"/>
        </w:rPr>
        <w:t>прилагается пояснительная записка со следующими сведениями:</w:t>
      </w:r>
    </w:p>
    <w:p w:rsidR="00A81B9F" w:rsidRPr="00E17538" w:rsidRDefault="00A81B9F" w:rsidP="000A62D1">
      <w:pPr>
        <w:tabs>
          <w:tab w:val="left" w:pos="567"/>
        </w:tabs>
        <w:suppressAutoHyphens/>
        <w:ind w:firstLine="709"/>
        <w:contextualSpacing/>
        <w:jc w:val="both"/>
        <w:rPr>
          <w:rFonts w:ascii="Arial" w:hAnsi="Arial" w:cs="Arial"/>
          <w:color w:val="00000A"/>
          <w:kern w:val="2"/>
          <w:sz w:val="24"/>
          <w:lang w:eastAsia="zh-CN"/>
        </w:rPr>
      </w:pPr>
      <w:r w:rsidRPr="00E17538">
        <w:rPr>
          <w:rFonts w:ascii="Arial" w:hAnsi="Arial" w:cs="Arial"/>
          <w:color w:val="00000A"/>
          <w:kern w:val="2"/>
          <w:sz w:val="24"/>
          <w:lang w:eastAsia="zh-CN"/>
        </w:rPr>
        <w:lastRenderedPageBreak/>
        <w:t>1) наименование, адрес, описание уставной деятельности муниципальной образовательной организации, предлагаемой к ликвидации;</w:t>
      </w:r>
    </w:p>
    <w:p w:rsidR="00A81B9F" w:rsidRPr="00E17538" w:rsidRDefault="00A81B9F" w:rsidP="000A62D1">
      <w:pPr>
        <w:tabs>
          <w:tab w:val="left" w:pos="567"/>
        </w:tabs>
        <w:suppressAutoHyphens/>
        <w:ind w:firstLine="709"/>
        <w:contextualSpacing/>
        <w:jc w:val="both"/>
        <w:rPr>
          <w:rFonts w:ascii="Arial" w:hAnsi="Arial" w:cs="Arial"/>
          <w:color w:val="00000A"/>
          <w:kern w:val="2"/>
          <w:sz w:val="24"/>
          <w:lang w:eastAsia="zh-CN"/>
        </w:rPr>
      </w:pPr>
      <w:r w:rsidRPr="00E17538">
        <w:rPr>
          <w:rFonts w:ascii="Arial" w:hAnsi="Arial" w:cs="Arial"/>
          <w:color w:val="00000A"/>
          <w:kern w:val="2"/>
          <w:sz w:val="24"/>
          <w:lang w:eastAsia="zh-CN"/>
        </w:rPr>
        <w:t>2) обоснование целесообразности ликвидации муниципальной образовательной организации;</w:t>
      </w:r>
    </w:p>
    <w:p w:rsidR="00A81B9F" w:rsidRPr="00E17538" w:rsidRDefault="00A81B9F" w:rsidP="000A62D1">
      <w:pPr>
        <w:tabs>
          <w:tab w:val="left" w:pos="567"/>
        </w:tabs>
        <w:suppressAutoHyphens/>
        <w:ind w:firstLine="709"/>
        <w:contextualSpacing/>
        <w:jc w:val="both"/>
        <w:rPr>
          <w:rFonts w:ascii="Arial" w:hAnsi="Arial" w:cs="Arial"/>
          <w:color w:val="00000A"/>
          <w:kern w:val="2"/>
          <w:sz w:val="24"/>
          <w:lang w:eastAsia="zh-CN"/>
        </w:rPr>
      </w:pPr>
      <w:r w:rsidRPr="00E17538">
        <w:rPr>
          <w:rFonts w:ascii="Arial" w:hAnsi="Arial" w:cs="Arial"/>
          <w:color w:val="00000A"/>
          <w:kern w:val="2"/>
          <w:sz w:val="24"/>
          <w:lang w:eastAsia="zh-CN"/>
        </w:rPr>
        <w:t>3) обоснование причин ликвидации с указанием направлений использования имущества ликвидируемой муниципальной образовательной организации;</w:t>
      </w:r>
    </w:p>
    <w:p w:rsidR="00A81B9F" w:rsidRPr="00E17538" w:rsidRDefault="00A81B9F" w:rsidP="000A62D1">
      <w:pPr>
        <w:tabs>
          <w:tab w:val="left" w:pos="567"/>
        </w:tabs>
        <w:suppressAutoHyphens/>
        <w:ind w:firstLine="709"/>
        <w:contextualSpacing/>
        <w:jc w:val="both"/>
        <w:rPr>
          <w:rFonts w:ascii="Arial" w:hAnsi="Arial" w:cs="Arial"/>
          <w:color w:val="00000A"/>
          <w:kern w:val="2"/>
          <w:sz w:val="24"/>
          <w:lang w:eastAsia="zh-CN"/>
        </w:rPr>
      </w:pPr>
      <w:r w:rsidRPr="00E17538">
        <w:rPr>
          <w:rFonts w:ascii="Arial" w:hAnsi="Arial" w:cs="Arial"/>
          <w:color w:val="00000A"/>
          <w:kern w:val="2"/>
          <w:sz w:val="24"/>
          <w:lang w:eastAsia="zh-CN"/>
        </w:rPr>
        <w:t>4) сведения о предварительном рассмотрении наблюдательным советом муниципальной образовательной организации предложения о ликвидации указанной организации (в случае если ликвидируемая муниципальная образовательная организации относится к типу автономных);</w:t>
      </w:r>
    </w:p>
    <w:p w:rsidR="00A81B9F" w:rsidRPr="00E17538" w:rsidRDefault="00A81B9F" w:rsidP="000A62D1">
      <w:pPr>
        <w:tabs>
          <w:tab w:val="left" w:pos="567"/>
        </w:tabs>
        <w:suppressAutoHyphens/>
        <w:ind w:firstLine="709"/>
        <w:contextualSpacing/>
        <w:jc w:val="both"/>
        <w:rPr>
          <w:rFonts w:ascii="Arial" w:hAnsi="Arial" w:cs="Arial"/>
          <w:color w:val="00000A"/>
          <w:kern w:val="2"/>
          <w:sz w:val="24"/>
          <w:lang w:eastAsia="zh-CN"/>
        </w:rPr>
      </w:pPr>
      <w:r w:rsidRPr="00E17538">
        <w:rPr>
          <w:rFonts w:ascii="Arial" w:hAnsi="Arial" w:cs="Arial"/>
          <w:color w:val="00000A"/>
          <w:kern w:val="2"/>
          <w:sz w:val="24"/>
          <w:lang w:eastAsia="zh-CN"/>
        </w:rPr>
        <w:t xml:space="preserve">5) информация о муниципальной образовательной организации, которой будет передано осуществление услуг после завершения процесса ликвидации (в случае если ликвидируемая  муниципальная образовательная организация относится к типу </w:t>
      </w:r>
      <w:r w:rsidRPr="00E17538">
        <w:rPr>
          <w:rFonts w:ascii="Arial" w:hAnsi="Arial" w:cs="Arial"/>
          <w:kern w:val="2"/>
          <w:sz w:val="24"/>
          <w:lang w:eastAsia="zh-CN"/>
        </w:rPr>
        <w:t>бюджетных</w:t>
      </w:r>
      <w:r w:rsidRPr="00E17538">
        <w:rPr>
          <w:rFonts w:ascii="Arial" w:hAnsi="Arial" w:cs="Arial"/>
          <w:color w:val="00000A"/>
          <w:kern w:val="2"/>
          <w:sz w:val="24"/>
          <w:lang w:eastAsia="zh-CN"/>
        </w:rPr>
        <w:t>);</w:t>
      </w:r>
    </w:p>
    <w:p w:rsidR="00A81B9F" w:rsidRPr="00E17538" w:rsidRDefault="00A81B9F" w:rsidP="000A62D1">
      <w:pPr>
        <w:tabs>
          <w:tab w:val="left" w:pos="567"/>
        </w:tabs>
        <w:suppressAutoHyphens/>
        <w:ind w:firstLine="709"/>
        <w:contextualSpacing/>
        <w:jc w:val="both"/>
        <w:rPr>
          <w:rFonts w:ascii="Arial" w:hAnsi="Arial" w:cs="Arial"/>
          <w:color w:val="000000"/>
          <w:kern w:val="2"/>
          <w:sz w:val="24"/>
          <w:lang w:eastAsia="zh-CN"/>
        </w:rPr>
      </w:pPr>
      <w:r w:rsidRPr="00E17538">
        <w:rPr>
          <w:rFonts w:ascii="Arial" w:hAnsi="Arial" w:cs="Arial"/>
          <w:color w:val="00000A"/>
          <w:kern w:val="2"/>
          <w:sz w:val="24"/>
          <w:lang w:eastAsia="zh-CN"/>
        </w:rPr>
        <w:t xml:space="preserve">6) информация о муниципальной образовательной организации, которой будет передано осуществление полномочий муниципального органа по исполнению публичных обязательств перед физическим лицом, подлежащих исполнению в денежной форме (в случае если ликвидируемая муниципальная образовательная организация осуществляет полномочия муниципального органа по исполнению публичных обязательств перед физическим лицом, подлежащих исполнению в </w:t>
      </w:r>
      <w:r w:rsidRPr="00E17538">
        <w:rPr>
          <w:rFonts w:ascii="Arial" w:hAnsi="Arial" w:cs="Arial"/>
          <w:color w:val="000000"/>
          <w:kern w:val="2"/>
          <w:sz w:val="24"/>
          <w:lang w:eastAsia="zh-CN"/>
        </w:rPr>
        <w:t>денежной форме);</w:t>
      </w:r>
    </w:p>
    <w:p w:rsidR="00A81B9F" w:rsidRPr="00E17538" w:rsidRDefault="00A81B9F" w:rsidP="000A62D1">
      <w:pPr>
        <w:ind w:firstLine="709"/>
        <w:jc w:val="both"/>
        <w:rPr>
          <w:rFonts w:ascii="Arial" w:hAnsi="Arial" w:cs="Arial"/>
          <w:sz w:val="24"/>
        </w:rPr>
      </w:pPr>
      <w:r w:rsidRPr="00E17538">
        <w:rPr>
          <w:rFonts w:ascii="Arial" w:hAnsi="Arial" w:cs="Arial"/>
          <w:sz w:val="24"/>
        </w:rPr>
        <w:t xml:space="preserve">7) </w:t>
      </w:r>
      <w:r w:rsidRPr="00E17538">
        <w:rPr>
          <w:rFonts w:ascii="Arial" w:hAnsi="Arial" w:cs="Arial"/>
          <w:sz w:val="24"/>
          <w:lang w:val="en-US"/>
        </w:rPr>
        <w:t>c</w:t>
      </w:r>
      <w:r w:rsidRPr="00E17538">
        <w:rPr>
          <w:rFonts w:ascii="Arial" w:hAnsi="Arial" w:cs="Arial"/>
          <w:sz w:val="24"/>
        </w:rPr>
        <w:t>правка об обеспечении оказания услуг детям в целях обеспечения жизнедеятельности, образования, развития, отдыха и оздоровления детей, оказания им медицинской помощи, профилактики заболеваний у детей, их социальной защиты и социального обслуживания в объеме не менее, чем объем таких услуг, предоставляемых муниципальной образовательной организацией, предлагаемой к ликвидации, до принятия соответствующего решения;</w:t>
      </w:r>
    </w:p>
    <w:p w:rsidR="00A81B9F" w:rsidRPr="00E17538" w:rsidRDefault="00A81B9F" w:rsidP="000A62D1">
      <w:pPr>
        <w:tabs>
          <w:tab w:val="left" w:pos="567"/>
        </w:tabs>
        <w:suppressAutoHyphens/>
        <w:ind w:firstLine="709"/>
        <w:contextualSpacing/>
        <w:jc w:val="both"/>
        <w:rPr>
          <w:rFonts w:ascii="Arial" w:hAnsi="Arial" w:cs="Arial"/>
          <w:sz w:val="24"/>
        </w:rPr>
      </w:pPr>
      <w:r w:rsidRPr="00E17538">
        <w:rPr>
          <w:rFonts w:ascii="Arial" w:hAnsi="Arial" w:cs="Arial"/>
          <w:sz w:val="24"/>
        </w:rPr>
        <w:t xml:space="preserve">8) </w:t>
      </w:r>
      <w:r w:rsidRPr="00E17538">
        <w:rPr>
          <w:rFonts w:ascii="Arial" w:hAnsi="Arial" w:cs="Arial"/>
          <w:sz w:val="24"/>
          <w:lang w:val="en-US"/>
        </w:rPr>
        <w:t>c</w:t>
      </w:r>
      <w:r w:rsidRPr="00E17538">
        <w:rPr>
          <w:rFonts w:ascii="Arial" w:hAnsi="Arial" w:cs="Arial"/>
          <w:sz w:val="24"/>
        </w:rPr>
        <w:t>правка об обеспечении продолжения осуществления видов деятельности, реализовывавшихся только муниципальной образовательной организацией, предлагаемой к ликвидации;</w:t>
      </w:r>
    </w:p>
    <w:p w:rsidR="00A81B9F" w:rsidRPr="00E17538" w:rsidRDefault="00A81B9F" w:rsidP="000A62D1">
      <w:pPr>
        <w:ind w:firstLine="709"/>
        <w:jc w:val="both"/>
        <w:rPr>
          <w:rFonts w:ascii="Arial" w:hAnsi="Arial" w:cs="Arial"/>
          <w:sz w:val="24"/>
        </w:rPr>
      </w:pPr>
      <w:r w:rsidRPr="00E17538">
        <w:rPr>
          <w:rFonts w:ascii="Arial" w:hAnsi="Arial" w:cs="Arial"/>
          <w:sz w:val="24"/>
        </w:rPr>
        <w:t xml:space="preserve">9) план мероприятий по ликвидации </w:t>
      </w:r>
      <w:r w:rsidRPr="00E17538">
        <w:rPr>
          <w:rFonts w:ascii="Arial" w:hAnsi="Arial" w:cs="Arial"/>
          <w:color w:val="00000A"/>
          <w:kern w:val="2"/>
          <w:sz w:val="24"/>
          <w:lang w:eastAsia="zh-CN"/>
        </w:rPr>
        <w:t xml:space="preserve">муниципальной образовательной организации </w:t>
      </w:r>
      <w:r w:rsidRPr="00E17538">
        <w:rPr>
          <w:rFonts w:ascii="Arial" w:hAnsi="Arial" w:cs="Arial"/>
          <w:sz w:val="24"/>
        </w:rPr>
        <w:t>при рассмотрении вопроса о ликвидации.</w:t>
      </w:r>
    </w:p>
    <w:p w:rsidR="00A81B9F" w:rsidRPr="00E17538" w:rsidRDefault="00A81B9F" w:rsidP="00A81B9F">
      <w:pPr>
        <w:tabs>
          <w:tab w:val="left" w:pos="567"/>
        </w:tabs>
        <w:suppressAutoHyphens/>
        <w:ind w:firstLine="567"/>
        <w:contextualSpacing/>
        <w:jc w:val="both"/>
        <w:rPr>
          <w:rFonts w:ascii="Arial" w:hAnsi="Arial" w:cs="Arial"/>
          <w:bCs/>
          <w:color w:val="00000A"/>
          <w:kern w:val="2"/>
          <w:sz w:val="24"/>
          <w:lang w:eastAsia="zh-CN"/>
        </w:rPr>
      </w:pPr>
    </w:p>
    <w:p w:rsidR="00A81B9F" w:rsidRPr="00E17538" w:rsidRDefault="00A81B9F" w:rsidP="00A81B9F">
      <w:pPr>
        <w:ind w:left="1418"/>
        <w:rPr>
          <w:rFonts w:ascii="Arial" w:hAnsi="Arial" w:cs="Arial"/>
          <w:sz w:val="24"/>
        </w:rPr>
      </w:pPr>
    </w:p>
    <w:p w:rsidR="00A81B9F" w:rsidRPr="00E17538" w:rsidRDefault="00A81B9F" w:rsidP="00A81B9F">
      <w:pPr>
        <w:ind w:left="1418"/>
        <w:rPr>
          <w:rFonts w:ascii="Arial" w:hAnsi="Arial" w:cs="Arial"/>
          <w:sz w:val="24"/>
        </w:rPr>
      </w:pPr>
    </w:p>
    <w:p w:rsidR="00A81B9F" w:rsidRPr="00E17538" w:rsidRDefault="00A81B9F" w:rsidP="00A81B9F">
      <w:pPr>
        <w:ind w:left="1418"/>
        <w:rPr>
          <w:rFonts w:ascii="Arial" w:hAnsi="Arial" w:cs="Arial"/>
          <w:sz w:val="24"/>
        </w:rPr>
      </w:pPr>
    </w:p>
    <w:p w:rsidR="00A81B9F" w:rsidRPr="00E17538" w:rsidRDefault="00A81B9F" w:rsidP="00A81B9F">
      <w:pPr>
        <w:ind w:left="1418"/>
        <w:rPr>
          <w:rFonts w:ascii="Arial" w:hAnsi="Arial" w:cs="Arial"/>
          <w:sz w:val="24"/>
        </w:rPr>
      </w:pPr>
    </w:p>
    <w:p w:rsidR="001F5A26" w:rsidRPr="00E17538" w:rsidRDefault="001F5A26">
      <w:pPr>
        <w:rPr>
          <w:rFonts w:ascii="Arial" w:hAnsi="Arial" w:cs="Arial"/>
          <w:sz w:val="24"/>
        </w:rPr>
      </w:pPr>
    </w:p>
    <w:sectPr w:rsidR="001F5A26" w:rsidRPr="00E17538" w:rsidSect="007F6E2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FF1BD8"/>
    <w:multiLevelType w:val="hybridMultilevel"/>
    <w:tmpl w:val="675ED6C8"/>
    <w:lvl w:ilvl="0" w:tplc="239EE5AA">
      <w:start w:val="1"/>
      <w:numFmt w:val="decimal"/>
      <w:lvlText w:val="%1."/>
      <w:lvlJc w:val="left"/>
      <w:pPr>
        <w:ind w:left="1065" w:hanging="360"/>
      </w:pPr>
      <w:rPr>
        <w:rFonts w:cs="Times New Roman" w:hint="default"/>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1">
    <w:nsid w:val="37E16B2A"/>
    <w:multiLevelType w:val="multilevel"/>
    <w:tmpl w:val="AF8650D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compat/>
  <w:rsids>
    <w:rsidRoot w:val="00F725B3"/>
    <w:rsid w:val="00007C84"/>
    <w:rsid w:val="0005065C"/>
    <w:rsid w:val="000A62D1"/>
    <w:rsid w:val="00111CB2"/>
    <w:rsid w:val="00122B3E"/>
    <w:rsid w:val="001F5A26"/>
    <w:rsid w:val="0020096A"/>
    <w:rsid w:val="002419C0"/>
    <w:rsid w:val="0024516C"/>
    <w:rsid w:val="00280447"/>
    <w:rsid w:val="00292A08"/>
    <w:rsid w:val="002F1D7A"/>
    <w:rsid w:val="00323473"/>
    <w:rsid w:val="00350F4B"/>
    <w:rsid w:val="003E2153"/>
    <w:rsid w:val="00461831"/>
    <w:rsid w:val="004A11DE"/>
    <w:rsid w:val="00573F46"/>
    <w:rsid w:val="005E7656"/>
    <w:rsid w:val="0060188C"/>
    <w:rsid w:val="006542A6"/>
    <w:rsid w:val="006A230A"/>
    <w:rsid w:val="00744C5E"/>
    <w:rsid w:val="007C1A88"/>
    <w:rsid w:val="007D0B90"/>
    <w:rsid w:val="007F2BB1"/>
    <w:rsid w:val="007F6E2E"/>
    <w:rsid w:val="0081605D"/>
    <w:rsid w:val="008200BE"/>
    <w:rsid w:val="00843B87"/>
    <w:rsid w:val="00865406"/>
    <w:rsid w:val="008D71D6"/>
    <w:rsid w:val="00947D2C"/>
    <w:rsid w:val="00956C13"/>
    <w:rsid w:val="00965B9A"/>
    <w:rsid w:val="009C0D3B"/>
    <w:rsid w:val="009E7513"/>
    <w:rsid w:val="00A81B9F"/>
    <w:rsid w:val="00A936E6"/>
    <w:rsid w:val="00BA275E"/>
    <w:rsid w:val="00BC149D"/>
    <w:rsid w:val="00BC537A"/>
    <w:rsid w:val="00BF0DDF"/>
    <w:rsid w:val="00C10E8A"/>
    <w:rsid w:val="00C260D5"/>
    <w:rsid w:val="00C73F43"/>
    <w:rsid w:val="00D5178C"/>
    <w:rsid w:val="00D854C6"/>
    <w:rsid w:val="00DB0399"/>
    <w:rsid w:val="00DB426F"/>
    <w:rsid w:val="00E17538"/>
    <w:rsid w:val="00E3216A"/>
    <w:rsid w:val="00E370BF"/>
    <w:rsid w:val="00E55B96"/>
    <w:rsid w:val="00E71553"/>
    <w:rsid w:val="00EE4CD7"/>
    <w:rsid w:val="00F56417"/>
    <w:rsid w:val="00F725B3"/>
    <w:rsid w:val="00FC2C64"/>
    <w:rsid w:val="00FD3A3C"/>
    <w:rsid w:val="00FD4BA1"/>
    <w:rsid w:val="00FE12A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2B3E"/>
    <w:rPr>
      <w:rFonts w:ascii="Times New Roman" w:eastAsia="Times New Roman" w:hAnsi="Times New Roman"/>
      <w:sz w:val="28"/>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122B3E"/>
    <w:rPr>
      <w:rFonts w:ascii="Tahoma" w:eastAsia="Calibri" w:hAnsi="Tahoma"/>
      <w:sz w:val="16"/>
      <w:szCs w:val="16"/>
    </w:rPr>
  </w:style>
  <w:style w:type="character" w:customStyle="1" w:styleId="a4">
    <w:name w:val="Текст выноски Знак"/>
    <w:link w:val="a3"/>
    <w:uiPriority w:val="99"/>
    <w:semiHidden/>
    <w:locked/>
    <w:rsid w:val="00122B3E"/>
    <w:rPr>
      <w:rFonts w:ascii="Tahoma" w:hAnsi="Tahoma" w:cs="Tahoma"/>
      <w:sz w:val="16"/>
      <w:szCs w:val="16"/>
      <w:lang w:eastAsia="ru-RU"/>
    </w:rPr>
  </w:style>
  <w:style w:type="paragraph" w:styleId="a5">
    <w:name w:val="List Paragraph"/>
    <w:basedOn w:val="a"/>
    <w:uiPriority w:val="34"/>
    <w:qFormat/>
    <w:rsid w:val="00122B3E"/>
    <w:pPr>
      <w:ind w:left="720"/>
      <w:contextualSpacing/>
    </w:pPr>
  </w:style>
  <w:style w:type="character" w:styleId="a6">
    <w:name w:val="Hyperlink"/>
    <w:uiPriority w:val="99"/>
    <w:rsid w:val="00D854C6"/>
    <w:rPr>
      <w:rFonts w:cs="Times New Roman"/>
      <w:color w:val="0000FF"/>
      <w:u w:val="single"/>
    </w:rPr>
  </w:style>
  <w:style w:type="paragraph" w:customStyle="1" w:styleId="Default">
    <w:name w:val="Default"/>
    <w:uiPriority w:val="99"/>
    <w:rsid w:val="00D854C6"/>
    <w:pPr>
      <w:suppressAutoHyphens/>
    </w:pPr>
    <w:rPr>
      <w:rFonts w:ascii="Arial" w:eastAsia="Times New Roman" w:hAnsi="Arial" w:cs="Arial"/>
      <w:color w:val="000000"/>
      <w:kern w:val="1"/>
      <w:sz w:val="24"/>
      <w:szCs w:val="24"/>
      <w:lang w:eastAsia="zh-CN"/>
    </w:rPr>
  </w:style>
  <w:style w:type="table" w:styleId="a7">
    <w:name w:val="Table Grid"/>
    <w:basedOn w:val="a1"/>
    <w:uiPriority w:val="99"/>
    <w:rsid w:val="00D5178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qFormat/>
    <w:rsid w:val="007F2BB1"/>
    <w:pPr>
      <w:widowControl w:val="0"/>
      <w:autoSpaceDE w:val="0"/>
      <w:autoSpaceDN w:val="0"/>
      <w:adjustRightInd w:val="0"/>
      <w:ind w:firstLine="720"/>
    </w:pPr>
    <w:rPr>
      <w:rFonts w:ascii="Arial" w:eastAsia="Times New Roman" w:hAnsi="Arial" w:cs="Arial"/>
    </w:rPr>
  </w:style>
  <w:style w:type="paragraph" w:customStyle="1" w:styleId="ConsPlusTitle">
    <w:name w:val="ConsPlusTitle"/>
    <w:uiPriority w:val="99"/>
    <w:rsid w:val="0024516C"/>
    <w:pPr>
      <w:autoSpaceDE w:val="0"/>
      <w:autoSpaceDN w:val="0"/>
      <w:adjustRightInd w:val="0"/>
    </w:pPr>
    <w:rPr>
      <w:rFonts w:ascii="Arial" w:eastAsia="Times New Roman" w:hAnsi="Arial" w:cs="Arial"/>
      <w:b/>
      <w:bCs/>
    </w:rPr>
  </w:style>
  <w:style w:type="paragraph" w:styleId="a8">
    <w:name w:val="No Spacing"/>
    <w:uiPriority w:val="1"/>
    <w:qFormat/>
    <w:rsid w:val="00A81B9F"/>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29768558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mo-24.gosuslugi.ru/"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9</Pages>
  <Words>2724</Words>
  <Characters>15532</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lpstr>
    </vt:vector>
  </TitlesOfParts>
  <Company>office 2007 rus ent:</Company>
  <LinksUpToDate>false</LinksUpToDate>
  <CharactersWithSpaces>18220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ЛЛ</dc:creator>
  <cp:lastModifiedBy>Приёмная</cp:lastModifiedBy>
  <cp:revision>2</cp:revision>
  <dcterms:created xsi:type="dcterms:W3CDTF">2026-03-12T09:37:00Z</dcterms:created>
  <dcterms:modified xsi:type="dcterms:W3CDTF">2026-03-12T09:37:00Z</dcterms:modified>
</cp:coreProperties>
</file>