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BE" w:rsidRDefault="007C28C2">
      <w:pPr>
        <w:jc w:val="center"/>
      </w:pPr>
      <w:r>
        <w:rPr>
          <w:noProof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9BE" w:rsidRDefault="00F529BE">
      <w:pPr>
        <w:jc w:val="both"/>
        <w:rPr>
          <w:rFonts w:ascii="Arial" w:hAnsi="Arial" w:cs="Arial"/>
        </w:rPr>
      </w:pPr>
    </w:p>
    <w:p w:rsidR="00F529BE" w:rsidRDefault="007C28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F529BE" w:rsidRDefault="007C28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F529BE" w:rsidRDefault="00F529BE">
      <w:pPr>
        <w:jc w:val="center"/>
        <w:rPr>
          <w:rFonts w:ascii="Arial" w:hAnsi="Arial" w:cs="Arial"/>
        </w:rPr>
      </w:pPr>
    </w:p>
    <w:p w:rsidR="00F529BE" w:rsidRDefault="007C28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  ОКРУГА</w:t>
      </w:r>
    </w:p>
    <w:p w:rsidR="00F529BE" w:rsidRDefault="00F529BE">
      <w:pPr>
        <w:jc w:val="center"/>
        <w:rPr>
          <w:rFonts w:ascii="Arial" w:hAnsi="Arial" w:cs="Arial"/>
          <w:b/>
        </w:rPr>
      </w:pPr>
    </w:p>
    <w:p w:rsidR="00F529BE" w:rsidRDefault="007C28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ПОСТАНОВЛЕНИЕ </w:t>
      </w:r>
    </w:p>
    <w:p w:rsidR="00F529BE" w:rsidRDefault="007C28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-3020500</wp:posOffset>
            </wp:positionH>
            <wp:positionV relativeFrom="line">
              <wp:posOffset>163977</wp:posOffset>
            </wp:positionV>
            <wp:extent cx="2557096" cy="360484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96" cy="360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29BE" w:rsidRDefault="007C28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г. Бородино</w:t>
      </w:r>
    </w:p>
    <w:p w:rsidR="00F529BE" w:rsidRDefault="00F529BE">
      <w:pPr>
        <w:ind w:left="2832" w:right="-5" w:firstLine="708"/>
        <w:jc w:val="both"/>
        <w:rPr>
          <w:rFonts w:ascii="Arial" w:hAnsi="Arial" w:cs="Arial"/>
          <w:color w:val="FF0000"/>
        </w:rPr>
      </w:pPr>
    </w:p>
    <w:p w:rsidR="00F529BE" w:rsidRDefault="007C28C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 xml:space="preserve">О создании комиссии по оценке причиненного ущерба имуществу физических и юридических лиц в результате чрезвычайных </w:t>
      </w:r>
      <w:r>
        <w:rPr>
          <w:rFonts w:ascii="Arial" w:hAnsi="Arial" w:cs="Arial"/>
          <w:color w:val="000000"/>
        </w:rPr>
        <w:t>ситуаций природного и техногенного характера на территории</w:t>
      </w:r>
      <w:r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hAnsi="Arial" w:cs="Arial"/>
          <w:bCs/>
        </w:rPr>
        <w:t xml:space="preserve"> Рыбинского муниципального округа Красноярского края</w:t>
      </w:r>
    </w:p>
    <w:p w:rsidR="00F529BE" w:rsidRDefault="00F529BE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F529BE" w:rsidRDefault="007C28C2" w:rsidP="007C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</w:t>
      </w:r>
      <w:r>
        <w:rPr>
          <w:rFonts w:ascii="Arial" w:hAnsi="Arial" w:cs="Arial"/>
        </w:rPr>
        <w:t xml:space="preserve">характера», Федеральным законом от 06.10.2003 № 131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pacing w:val="-1"/>
        </w:rPr>
        <w:t xml:space="preserve">руководствуясь </w:t>
      </w:r>
      <w:r>
        <w:rPr>
          <w:rFonts w:ascii="Arial" w:hAnsi="Arial" w:cs="Arial"/>
          <w:bCs/>
        </w:rPr>
        <w:t>Уставом Рыбинского муниципального округа Красноярского края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bCs/>
        </w:rPr>
        <w:t xml:space="preserve"> ПОСТАНОВЛЯЮ:</w:t>
      </w:r>
    </w:p>
    <w:p w:rsidR="00F529BE" w:rsidRDefault="007C28C2" w:rsidP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Создать комиссию по оценке прич</w:t>
      </w:r>
      <w:r>
        <w:rPr>
          <w:rFonts w:ascii="Arial" w:hAnsi="Arial" w:cs="Arial"/>
          <w:color w:val="000000"/>
        </w:rPr>
        <w:t xml:space="preserve">иненного ущерба имуществу физических и юридических лиц в результате чрезвычайных ситуаций природного и техногенного характера на территории </w:t>
      </w:r>
      <w:r>
        <w:rPr>
          <w:rFonts w:ascii="Arial" w:hAnsi="Arial" w:cs="Arial"/>
          <w:bCs/>
        </w:rPr>
        <w:t>Рыбинского муниципального округа Красноярского края</w:t>
      </w:r>
      <w:r>
        <w:rPr>
          <w:rFonts w:ascii="Arial" w:hAnsi="Arial" w:cs="Arial"/>
          <w:color w:val="000000"/>
        </w:rPr>
        <w:t xml:space="preserve"> и утвердить ее состав согласно приложению 1.</w:t>
      </w:r>
    </w:p>
    <w:p w:rsidR="00F529BE" w:rsidRDefault="007C28C2" w:rsidP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Утвердить Положение о комиссии по оценке причиненного ущерба имуществу физических и юридических лиц в результате чрезвычайных ситуаций природного и техногенного характера на территории </w:t>
      </w:r>
      <w:r>
        <w:rPr>
          <w:rFonts w:ascii="Arial" w:hAnsi="Arial" w:cs="Arial"/>
          <w:bCs/>
        </w:rPr>
        <w:t>Рыбинского муниципального округа Красноярского края</w:t>
      </w:r>
      <w:r>
        <w:rPr>
          <w:rFonts w:ascii="Arial" w:hAnsi="Arial" w:cs="Arial"/>
          <w:color w:val="000000"/>
        </w:rPr>
        <w:t xml:space="preserve"> согласно приложе</w:t>
      </w:r>
      <w:r>
        <w:rPr>
          <w:rFonts w:ascii="Arial" w:hAnsi="Arial" w:cs="Arial"/>
          <w:color w:val="000000"/>
        </w:rPr>
        <w:t>нию 2.</w:t>
      </w:r>
    </w:p>
    <w:p w:rsidR="00F529BE" w:rsidRDefault="007C28C2" w:rsidP="007C28C2">
      <w:pPr>
        <w:pStyle w:val="ad"/>
        <w:spacing w:beforeAutospacing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Считать утратившими силу:</w:t>
      </w:r>
    </w:p>
    <w:p w:rsidR="00F529BE" w:rsidRDefault="007C28C2" w:rsidP="007C28C2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постановление администрации Рыбинского района от 08.05.2022 № 260-п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</w:rPr>
        <w:t>«</w:t>
      </w:r>
      <w:r>
        <w:rPr>
          <w:rFonts w:ascii="Arial" w:hAnsi="Arial" w:cs="Arial"/>
          <w:b w:val="0"/>
          <w:color w:val="000000"/>
        </w:rPr>
        <w:t xml:space="preserve">О создании комиссии по оценке причиненного ущерба имуществу физических и юридических лиц в результате чрезвычайных ситуаций природного и техногенного </w:t>
      </w:r>
      <w:r>
        <w:rPr>
          <w:rFonts w:ascii="Arial" w:hAnsi="Arial" w:cs="Arial"/>
          <w:b w:val="0"/>
          <w:color w:val="000000"/>
        </w:rPr>
        <w:t>характера на территории Рыбинского района</w:t>
      </w:r>
      <w:r>
        <w:rPr>
          <w:rFonts w:ascii="Arial" w:hAnsi="Arial" w:cs="Arial"/>
          <w:b w:val="0"/>
        </w:rPr>
        <w:t>»;</w:t>
      </w:r>
    </w:p>
    <w:p w:rsidR="00F529BE" w:rsidRDefault="007C28C2" w:rsidP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распоряжение администрации города Бородино  от 04</w:t>
      </w:r>
      <w:r>
        <w:rPr>
          <w:rStyle w:val="aa"/>
          <w:rFonts w:ascii="Arial" w:hAnsi="Arial" w:cs="Arial"/>
          <w:b w:val="0"/>
          <w:color w:val="000000"/>
        </w:rPr>
        <w:t xml:space="preserve">.03.2024 № 50-р </w:t>
      </w:r>
      <w:r>
        <w:rPr>
          <w:rFonts w:ascii="Arial" w:hAnsi="Arial" w:cs="Arial"/>
        </w:rPr>
        <w:t>«О  создании  комиссии  по определению фактов проживания граждан Российской Федерации, иностранных граждан и лиц без гражданства в жилых помещениях</w:t>
      </w:r>
      <w:r>
        <w:rPr>
          <w:rFonts w:ascii="Arial" w:hAnsi="Arial" w:cs="Arial"/>
        </w:rPr>
        <w:t>, находящихся в зоне чрезвычайных ситуаций, нарушения условий  их   жизнедеятельности и утраты ими имущества в результате чрезвычайных ситуаций</w:t>
      </w:r>
      <w:r>
        <w:rPr>
          <w:rStyle w:val="aa"/>
          <w:rFonts w:ascii="Arial" w:hAnsi="Arial" w:cs="Arial"/>
          <w:b w:val="0"/>
          <w:color w:val="000000"/>
        </w:rPr>
        <w:t>».</w:t>
      </w:r>
    </w:p>
    <w:p w:rsidR="00F529BE" w:rsidRDefault="007C28C2" w:rsidP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выполнением постановления оставляю за собой.</w:t>
      </w:r>
    </w:p>
    <w:p w:rsidR="00F529BE" w:rsidRDefault="007C28C2" w:rsidP="007C28C2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  <w:lang w:eastAsia="ar-SA"/>
        </w:rPr>
        <w:t xml:space="preserve">5. </w:t>
      </w:r>
      <w:r>
        <w:rPr>
          <w:rFonts w:ascii="Arial" w:eastAsia="Calibri" w:hAnsi="Arial" w:cs="Arial"/>
        </w:rPr>
        <w:t>Обнародовать постановление на официальном сайте</w:t>
      </w:r>
      <w:r>
        <w:rPr>
          <w:rFonts w:ascii="Arial" w:eastAsia="Calibri" w:hAnsi="Arial" w:cs="Arial"/>
        </w:rPr>
        <w:t xml:space="preserve"> администрации Рыбинского муниципального округа (https://rmo-24.gosuslugi.ru/) в </w:t>
      </w:r>
      <w:proofErr w:type="spellStart"/>
      <w:r>
        <w:rPr>
          <w:rFonts w:ascii="Arial" w:eastAsia="Calibri" w:hAnsi="Arial" w:cs="Arial"/>
        </w:rPr>
        <w:t>информационной-телекоммуникационной</w:t>
      </w:r>
      <w:proofErr w:type="spellEnd"/>
      <w:r>
        <w:rPr>
          <w:rFonts w:ascii="Arial" w:eastAsia="Calibri" w:hAnsi="Arial" w:cs="Arial"/>
        </w:rPr>
        <w:t xml:space="preserve"> сети интернет. </w:t>
      </w:r>
    </w:p>
    <w:p w:rsidR="007C28C2" w:rsidRDefault="007C28C2">
      <w:pPr>
        <w:ind w:right="283" w:firstLine="708"/>
        <w:jc w:val="both"/>
        <w:rPr>
          <w:rFonts w:ascii="Arial" w:hAnsi="Arial" w:cs="Arial"/>
          <w:color w:val="000000"/>
        </w:rPr>
      </w:pPr>
    </w:p>
    <w:p w:rsidR="007C28C2" w:rsidRDefault="007C28C2">
      <w:pPr>
        <w:ind w:right="283" w:firstLine="708"/>
        <w:jc w:val="both"/>
        <w:rPr>
          <w:rFonts w:ascii="Arial" w:hAnsi="Arial" w:cs="Arial"/>
          <w:color w:val="000000"/>
        </w:rPr>
      </w:pPr>
    </w:p>
    <w:p w:rsidR="00F529BE" w:rsidRDefault="007C28C2">
      <w:pPr>
        <w:ind w:right="283"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6. </w:t>
      </w:r>
      <w:r>
        <w:rPr>
          <w:rFonts w:ascii="Arial" w:hAnsi="Arial" w:cs="Arial"/>
          <w:color w:val="000000"/>
          <w:shd w:val="clear" w:color="auto" w:fill="FFFFFF"/>
        </w:rPr>
        <w:t xml:space="preserve">Настоящее постановление вступает в силу в день, следующий за днем его официального опубликования в газетах «Бородинский </w:t>
      </w:r>
      <w:r>
        <w:rPr>
          <w:rFonts w:ascii="Arial" w:hAnsi="Arial" w:cs="Arial"/>
          <w:color w:val="000000"/>
          <w:shd w:val="clear" w:color="auto" w:fill="FFFFFF"/>
        </w:rPr>
        <w:t>вестник», «Голос времени».</w:t>
      </w:r>
    </w:p>
    <w:p w:rsidR="00F529BE" w:rsidRDefault="00F529BE">
      <w:pPr>
        <w:ind w:right="283"/>
        <w:rPr>
          <w:rFonts w:ascii="Arial" w:hAnsi="Arial" w:cs="Arial"/>
        </w:rPr>
      </w:pPr>
    </w:p>
    <w:p w:rsidR="007C28C2" w:rsidRDefault="007C28C2">
      <w:pPr>
        <w:ind w:right="283"/>
        <w:rPr>
          <w:rFonts w:ascii="Arial" w:hAnsi="Arial" w:cs="Arial"/>
        </w:rPr>
      </w:pPr>
    </w:p>
    <w:p w:rsidR="007C28C2" w:rsidRDefault="007C28C2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Временно исполняющий </w:t>
      </w:r>
    </w:p>
    <w:p w:rsidR="00F529BE" w:rsidRDefault="007C28C2">
      <w:pPr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полномочия </w:t>
      </w:r>
      <w:r>
        <w:rPr>
          <w:rFonts w:ascii="Arial" w:hAnsi="Arial" w:cs="Arial"/>
          <w:color w:val="000000"/>
          <w:shd w:val="clear" w:color="auto" w:fill="FFFFFF"/>
        </w:rPr>
        <w:t xml:space="preserve">главы округа </w:t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color w:val="000000"/>
          <w:shd w:val="clear" w:color="auto" w:fill="FFFFFF"/>
        </w:rPr>
        <w:tab/>
        <w:t xml:space="preserve">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А. В.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Дворянчик</w:t>
      </w:r>
      <w:bookmarkStart w:id="0" w:name="_GoBack"/>
      <w:bookmarkEnd w:id="0"/>
      <w:proofErr w:type="gramEnd"/>
    </w:p>
    <w:p w:rsidR="00F529BE" w:rsidRDefault="007C28C2">
      <w:pPr>
        <w:ind w:left="2832" w:right="-5"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F529BE" w:rsidRDefault="00F529BE">
      <w:pPr>
        <w:ind w:left="2832" w:right="-5" w:firstLine="708"/>
        <w:jc w:val="both"/>
        <w:rPr>
          <w:rFonts w:ascii="Arial" w:hAnsi="Arial" w:cs="Arial"/>
        </w:rPr>
        <w:sectPr w:rsidR="00F529BE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F529BE" w:rsidRDefault="007C28C2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1 </w:t>
      </w:r>
    </w:p>
    <w:p w:rsidR="00F529BE" w:rsidRDefault="007C28C2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F529BE" w:rsidRDefault="007C28C2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муниципального округа </w:t>
      </w:r>
    </w:p>
    <w:p w:rsidR="00F529BE" w:rsidRDefault="007C28C2">
      <w:pPr>
        <w:pStyle w:val="ConsPlusNormal"/>
        <w:spacing w:line="218" w:lineRule="auto"/>
        <w:ind w:left="5670" w:right="-5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F529BE" w:rsidRDefault="00F529BE">
      <w:pPr>
        <w:rPr>
          <w:rFonts w:ascii="Arial" w:hAnsi="Arial" w:cs="Arial"/>
          <w:b/>
        </w:rPr>
      </w:pPr>
    </w:p>
    <w:p w:rsidR="00F529BE" w:rsidRDefault="007C28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СОСТАВ</w:t>
      </w:r>
    </w:p>
    <w:p w:rsidR="00F529BE" w:rsidRDefault="007C28C2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комиссии по оценке причиненного ущерба имуществу физических и юридических лиц, в результате чрезвычайных ситуаций природного и техногенного характера на территории </w:t>
      </w:r>
      <w:r>
        <w:rPr>
          <w:rFonts w:ascii="Arial" w:hAnsi="Arial" w:cs="Arial"/>
          <w:bCs/>
        </w:rPr>
        <w:t>Рыбинского муниципального округа Красноярского края</w:t>
      </w:r>
    </w:p>
    <w:p w:rsidR="00F529BE" w:rsidRDefault="00F529BE">
      <w:pPr>
        <w:jc w:val="center"/>
        <w:rPr>
          <w:rFonts w:ascii="Arial" w:hAnsi="Arial" w:cs="Arial"/>
        </w:rPr>
      </w:pPr>
    </w:p>
    <w:tbl>
      <w:tblPr>
        <w:tblW w:w="9606" w:type="dxa"/>
        <w:tblLayout w:type="fixed"/>
        <w:tblLook w:val="0000"/>
      </w:tblPr>
      <w:tblGrid>
        <w:gridCol w:w="534"/>
        <w:gridCol w:w="283"/>
        <w:gridCol w:w="3118"/>
        <w:gridCol w:w="5671"/>
      </w:tblGrid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Мишин Александр</w:t>
            </w:r>
          </w:p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Николаевич</w:t>
            </w:r>
          </w:p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– Глава </w:t>
            </w:r>
            <w:r>
              <w:rPr>
                <w:rFonts w:ascii="Arial" w:hAnsi="Arial" w:cs="Arial"/>
                <w:bCs/>
              </w:rPr>
              <w:t>округа</w:t>
            </w:r>
            <w:r>
              <w:rPr>
                <w:rFonts w:ascii="Arial" w:hAnsi="Arial" w:cs="Arial"/>
              </w:rPr>
              <w:t>, председатель комиссии;</w:t>
            </w: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Леоненко</w:t>
            </w:r>
            <w:proofErr w:type="spellEnd"/>
            <w:r>
              <w:rPr>
                <w:rFonts w:ascii="Arial" w:hAnsi="Arial" w:cs="Arial"/>
              </w:rPr>
              <w:t xml:space="preserve"> Олег</w:t>
            </w:r>
          </w:p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Викторович</w:t>
            </w:r>
          </w:p>
        </w:tc>
        <w:tc>
          <w:tcPr>
            <w:tcW w:w="5670" w:type="dxa"/>
          </w:tcPr>
          <w:p w:rsidR="00F529BE" w:rsidRDefault="007C28C2">
            <w:pPr>
              <w:tabs>
                <w:tab w:val="left" w:pos="3960"/>
                <w:tab w:val="left" w:pos="41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– заместитель главы </w:t>
            </w:r>
            <w:r>
              <w:rPr>
                <w:rFonts w:ascii="Arial" w:hAnsi="Arial" w:cs="Arial"/>
                <w:bCs/>
              </w:rPr>
              <w:t>округа</w:t>
            </w:r>
            <w:r>
              <w:rPr>
                <w:rFonts w:ascii="Arial" w:hAnsi="Arial" w:cs="Arial"/>
              </w:rPr>
              <w:t xml:space="preserve"> по обеспечению жизнедеятельности территории, заместитель председателя комиссии;</w:t>
            </w:r>
          </w:p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Грецов</w:t>
            </w:r>
            <w:proofErr w:type="spellEnd"/>
            <w:r>
              <w:rPr>
                <w:rFonts w:ascii="Arial" w:hAnsi="Arial" w:cs="Arial"/>
              </w:rPr>
              <w:t xml:space="preserve"> Владимир Владимирович</w:t>
            </w:r>
          </w:p>
        </w:tc>
        <w:tc>
          <w:tcPr>
            <w:tcW w:w="5670" w:type="dxa"/>
          </w:tcPr>
          <w:p w:rsidR="00F529BE" w:rsidRDefault="007C28C2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–  </w:t>
            </w:r>
            <w:r>
              <w:rPr>
                <w:rFonts w:ascii="Arial" w:hAnsi="Arial" w:cs="Arial"/>
              </w:rPr>
              <w:t xml:space="preserve">ведущий специалист отдела ГО, ЧС и ПБ и обеспечения деятельности административной комиссии администрации округа, </w:t>
            </w:r>
            <w:r>
              <w:rPr>
                <w:rStyle w:val="aa"/>
                <w:rFonts w:ascii="Arial" w:hAnsi="Arial" w:cs="Arial"/>
                <w:b w:val="0"/>
              </w:rPr>
              <w:t>секретарь</w:t>
            </w:r>
            <w:r>
              <w:rPr>
                <w:rFonts w:ascii="Arial" w:hAnsi="Arial" w:cs="Arial"/>
              </w:rPr>
              <w:t xml:space="preserve"> комиссии;</w:t>
            </w:r>
          </w:p>
          <w:p w:rsidR="00F529BE" w:rsidRDefault="00F529BE">
            <w:pPr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члены комиссии:</w:t>
            </w:r>
          </w:p>
        </w:tc>
        <w:tc>
          <w:tcPr>
            <w:tcW w:w="5670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  <w:p w:rsidR="00F529BE" w:rsidRDefault="00F529BE">
            <w:pPr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Алёшечкин Денис</w:t>
            </w:r>
          </w:p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Васильевич</w:t>
            </w:r>
          </w:p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F529BE" w:rsidRDefault="007C2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заместитель главы </w:t>
            </w:r>
            <w:r>
              <w:rPr>
                <w:rFonts w:ascii="Arial" w:hAnsi="Arial" w:cs="Arial"/>
                <w:bCs/>
              </w:rPr>
              <w:t>округа</w:t>
            </w:r>
            <w:r>
              <w:rPr>
                <w:rFonts w:ascii="Arial" w:hAnsi="Arial" w:cs="Arial"/>
              </w:rPr>
              <w:t xml:space="preserve">  по социальным вопросам;</w:t>
            </w:r>
          </w:p>
          <w:p w:rsidR="00F529BE" w:rsidRDefault="00F529BE">
            <w:pPr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Cs w:val="28"/>
              </w:rPr>
              <w:t xml:space="preserve">Иванов Юрий </w:t>
            </w:r>
            <w:r>
              <w:rPr>
                <w:rFonts w:ascii="Arial" w:hAnsi="Arial" w:cs="Arial"/>
                <w:color w:val="000000"/>
                <w:szCs w:val="28"/>
              </w:rPr>
              <w:t>Владимирович</w:t>
            </w:r>
          </w:p>
        </w:tc>
        <w:tc>
          <w:tcPr>
            <w:tcW w:w="5670" w:type="dxa"/>
          </w:tcPr>
          <w:p w:rsidR="00F529BE" w:rsidRDefault="007C28C2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–  начальник отдела жилищно-коммунального хозяйства администрации </w:t>
            </w:r>
            <w:r>
              <w:rPr>
                <w:rFonts w:ascii="Arial" w:hAnsi="Arial" w:cs="Arial"/>
                <w:bCs/>
              </w:rPr>
              <w:t xml:space="preserve"> округа</w:t>
            </w:r>
            <w:r>
              <w:rPr>
                <w:rFonts w:ascii="Arial" w:hAnsi="Arial" w:cs="Arial"/>
              </w:rPr>
              <w:t>;</w:t>
            </w:r>
          </w:p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Cs w:val="28"/>
              </w:rPr>
              <w:t>Минеева Евгения Геннадьевна</w:t>
            </w:r>
          </w:p>
        </w:tc>
        <w:tc>
          <w:tcPr>
            <w:tcW w:w="5670" w:type="dxa"/>
          </w:tcPr>
          <w:p w:rsidR="00F529BE" w:rsidRDefault="007C28C2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8"/>
              </w:rPr>
              <w:t>руководитель Управления имущественных, земельных отношений, градостроительства и архитектуры</w:t>
            </w:r>
            <w:r>
              <w:rPr>
                <w:rFonts w:ascii="Arial" w:hAnsi="Arial" w:cs="Arial"/>
              </w:rPr>
              <w:t>;</w:t>
            </w:r>
          </w:p>
        </w:tc>
      </w:tr>
      <w:tr w:rsidR="00F529BE">
        <w:tc>
          <w:tcPr>
            <w:tcW w:w="534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F529BE">
            <w:pPr>
              <w:rPr>
                <w:rFonts w:ascii="Arial" w:hAnsi="Arial" w:cs="Arial"/>
                <w:color w:val="000000"/>
                <w:szCs w:val="28"/>
              </w:rPr>
            </w:pPr>
          </w:p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Cs w:val="28"/>
              </w:rPr>
              <w:t>Ермакова Татьяна Владимировна</w:t>
            </w:r>
          </w:p>
        </w:tc>
        <w:tc>
          <w:tcPr>
            <w:tcW w:w="5670" w:type="dxa"/>
          </w:tcPr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  <w:p w:rsidR="00F529BE" w:rsidRDefault="007C28C2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8"/>
              </w:rPr>
              <w:t>начальник отдела имущественных отношений Управления имущественных, земельных отношений, градостроительства и архитектуры</w:t>
            </w:r>
            <w:r>
              <w:rPr>
                <w:rFonts w:ascii="Arial" w:hAnsi="Arial" w:cs="Arial"/>
              </w:rPr>
              <w:t>;</w:t>
            </w:r>
          </w:p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8"/>
              </w:rPr>
              <w:t>Соколова Виктория Александровна</w:t>
            </w:r>
          </w:p>
        </w:tc>
        <w:tc>
          <w:tcPr>
            <w:tcW w:w="5670" w:type="dxa"/>
          </w:tcPr>
          <w:p w:rsidR="00F529BE" w:rsidRDefault="007C28C2">
            <w:pPr>
              <w:tabs>
                <w:tab w:val="left" w:pos="3960"/>
                <w:tab w:val="left" w:pos="41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8"/>
              </w:rPr>
              <w:t xml:space="preserve">начальник отдела сопровождения культурных проектов и молодежной политики </w:t>
            </w:r>
            <w:r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  <w:color w:val="000000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</w:rPr>
              <w:t>округа</w:t>
            </w:r>
            <w:r>
              <w:rPr>
                <w:rFonts w:ascii="Arial" w:hAnsi="Arial" w:cs="Arial"/>
              </w:rPr>
              <w:t>;</w:t>
            </w:r>
          </w:p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Гучигов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Замир</w:t>
            </w:r>
            <w:proofErr w:type="spellEnd"/>
          </w:p>
          <w:p w:rsidR="00F529BE" w:rsidRDefault="007C28C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Саидхасанович</w:t>
            </w:r>
            <w:proofErr w:type="spellEnd"/>
          </w:p>
        </w:tc>
        <w:tc>
          <w:tcPr>
            <w:tcW w:w="5670" w:type="dxa"/>
          </w:tcPr>
          <w:p w:rsidR="00F529BE" w:rsidRDefault="007C28C2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 руководитель управления образования</w:t>
            </w:r>
          </w:p>
          <w:p w:rsidR="00F529BE" w:rsidRDefault="007C28C2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администрации </w:t>
            </w:r>
            <w:r>
              <w:rPr>
                <w:rFonts w:ascii="Arial" w:hAnsi="Arial" w:cs="Arial"/>
                <w:bCs/>
              </w:rPr>
              <w:t xml:space="preserve"> округа</w:t>
            </w:r>
            <w:r>
              <w:rPr>
                <w:rFonts w:ascii="Arial" w:hAnsi="Arial" w:cs="Arial"/>
              </w:rPr>
              <w:t>;</w:t>
            </w:r>
          </w:p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Руководители  территориальных подразделений Рыбинского</w:t>
            </w:r>
            <w:r>
              <w:rPr>
                <w:rFonts w:ascii="Arial" w:hAnsi="Arial" w:cs="Arial"/>
                <w:bCs/>
              </w:rPr>
              <w:t xml:space="preserve"> муниципального округа</w:t>
            </w:r>
            <w:r>
              <w:rPr>
                <w:rFonts w:ascii="Arial" w:hAnsi="Arial" w:cs="Arial"/>
              </w:rPr>
              <w:t xml:space="preserve"> (по согласованию);</w:t>
            </w:r>
          </w:p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Представитель МО МВД «Бородинский» (по </w:t>
            </w:r>
            <w:r>
              <w:rPr>
                <w:rFonts w:ascii="Arial" w:hAnsi="Arial" w:cs="Arial"/>
              </w:rPr>
              <w:t>согласованию);</w:t>
            </w:r>
          </w:p>
        </w:tc>
        <w:tc>
          <w:tcPr>
            <w:tcW w:w="5670" w:type="dxa"/>
          </w:tcPr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Представитель 93 ПСЧ 4 ПСО ФПС ГПУ по Красноярскому краю (по согласованию);</w:t>
            </w:r>
          </w:p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  <w:tr w:rsidR="00F529BE">
        <w:tc>
          <w:tcPr>
            <w:tcW w:w="534" w:type="dxa"/>
          </w:tcPr>
          <w:p w:rsidR="00F529BE" w:rsidRDefault="007C28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283" w:type="dxa"/>
          </w:tcPr>
          <w:p w:rsidR="00F529BE" w:rsidRDefault="00F529BE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F529BE" w:rsidRDefault="007C2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Представитель КГБУСО «КЦСОН «Рыбинский» (по согласованию)</w:t>
            </w:r>
          </w:p>
          <w:p w:rsidR="00F529BE" w:rsidRDefault="00F529B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:rsidR="00F529BE" w:rsidRDefault="00F529BE">
            <w:pPr>
              <w:tabs>
                <w:tab w:val="left" w:pos="3960"/>
                <w:tab w:val="left" w:pos="4140"/>
              </w:tabs>
              <w:rPr>
                <w:rFonts w:ascii="Arial" w:hAnsi="Arial" w:cs="Arial"/>
              </w:rPr>
            </w:pPr>
          </w:p>
        </w:tc>
      </w:tr>
    </w:tbl>
    <w:p w:rsidR="00F529BE" w:rsidRDefault="007C28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ab/>
        <w:t xml:space="preserve">Представитель КГБУСО </w:t>
      </w:r>
    </w:p>
    <w:p w:rsidR="00F529BE" w:rsidRDefault="007C28C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«КЦСОН «Бородинский»</w:t>
      </w:r>
    </w:p>
    <w:p w:rsidR="00F529BE" w:rsidRDefault="007C28C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(по согласованию)</w:t>
      </w:r>
    </w:p>
    <w:p w:rsidR="00F529BE" w:rsidRDefault="00F529BE">
      <w:pPr>
        <w:ind w:left="7080" w:firstLine="1425"/>
        <w:jc w:val="both"/>
        <w:rPr>
          <w:rFonts w:ascii="Arial" w:hAnsi="Arial" w:cs="Arial"/>
        </w:rPr>
      </w:pPr>
    </w:p>
    <w:p w:rsidR="00F529BE" w:rsidRDefault="00F529BE">
      <w:pPr>
        <w:ind w:left="7080" w:firstLine="1425"/>
        <w:jc w:val="both"/>
        <w:rPr>
          <w:rFonts w:ascii="Arial" w:hAnsi="Arial" w:cs="Arial"/>
        </w:rPr>
      </w:pPr>
    </w:p>
    <w:p w:rsidR="00F529BE" w:rsidRDefault="00F529BE">
      <w:pPr>
        <w:ind w:left="7080" w:firstLine="1425"/>
        <w:jc w:val="both"/>
        <w:rPr>
          <w:rFonts w:ascii="Arial" w:hAnsi="Arial" w:cs="Arial"/>
        </w:rPr>
      </w:pPr>
    </w:p>
    <w:p w:rsidR="00F529BE" w:rsidRDefault="00F529BE">
      <w:pPr>
        <w:ind w:left="7080" w:firstLine="1425"/>
        <w:jc w:val="both"/>
        <w:rPr>
          <w:rFonts w:ascii="Arial" w:hAnsi="Arial" w:cs="Arial"/>
        </w:rPr>
      </w:pPr>
    </w:p>
    <w:p w:rsidR="00F529BE" w:rsidRDefault="007C28C2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F529BE" w:rsidRDefault="007C28C2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2 </w:t>
      </w:r>
    </w:p>
    <w:p w:rsidR="00F529BE" w:rsidRDefault="007C28C2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>постановлению</w:t>
      </w:r>
    </w:p>
    <w:p w:rsidR="00F529BE" w:rsidRDefault="007C28C2">
      <w:pPr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муниципального округа </w:t>
      </w:r>
    </w:p>
    <w:p w:rsidR="00F529BE" w:rsidRDefault="007C28C2">
      <w:pPr>
        <w:pStyle w:val="ConsPlusNormal"/>
        <w:spacing w:line="218" w:lineRule="auto"/>
        <w:ind w:left="5670" w:right="-5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5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4"/>
          <w:szCs w:val="24"/>
        </w:rPr>
        <w:t xml:space="preserve"> </w:t>
      </w:r>
    </w:p>
    <w:p w:rsidR="00F529BE" w:rsidRDefault="00F529BE">
      <w:pPr>
        <w:jc w:val="both"/>
        <w:rPr>
          <w:rFonts w:ascii="Arial" w:hAnsi="Arial" w:cs="Arial"/>
        </w:rPr>
      </w:pPr>
    </w:p>
    <w:p w:rsidR="00F529BE" w:rsidRDefault="007C28C2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ПОЛОЖЕНИЕ</w:t>
      </w:r>
    </w:p>
    <w:p w:rsidR="00F529BE" w:rsidRDefault="007C28C2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  комиссии по определению причиненного ущерба имуществу физических и юридических лиц в результате чрезвычайных ситуаций природного и техногенного характера на территории </w:t>
      </w:r>
      <w:r>
        <w:rPr>
          <w:rFonts w:ascii="Arial" w:hAnsi="Arial" w:cs="Arial"/>
          <w:bCs/>
        </w:rPr>
        <w:t>Рыбинского муниципального округа Красноярского края</w:t>
      </w:r>
    </w:p>
    <w:p w:rsidR="00F529BE" w:rsidRDefault="00F529BE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color w:val="000000"/>
        </w:rPr>
      </w:pPr>
    </w:p>
    <w:p w:rsidR="00F529BE" w:rsidRDefault="007C28C2">
      <w:pPr>
        <w:shd w:val="clear" w:color="auto" w:fill="FFFFFF"/>
        <w:ind w:left="2125" w:firstLine="70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1.ОБЩИЕ ПОЛОЖЕНИЯ</w:t>
      </w:r>
    </w:p>
    <w:p w:rsidR="00F529BE" w:rsidRDefault="007C28C2">
      <w:pPr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1.1. </w:t>
      </w:r>
      <w:proofErr w:type="gramStart"/>
      <w:r>
        <w:rPr>
          <w:rFonts w:ascii="Arial" w:hAnsi="Arial" w:cs="Arial"/>
        </w:rPr>
        <w:t xml:space="preserve">Комиссия по определению ущерба от возможных чрезвычайных ситуаций природного и техногенного характера на территории </w:t>
      </w:r>
      <w:r>
        <w:rPr>
          <w:rFonts w:ascii="Arial" w:hAnsi="Arial" w:cs="Arial"/>
          <w:bCs/>
        </w:rPr>
        <w:t xml:space="preserve">Рыбинского муниципального округа Красноярского края </w:t>
      </w:r>
      <w:r>
        <w:rPr>
          <w:rFonts w:ascii="Arial" w:hAnsi="Arial" w:cs="Arial"/>
        </w:rPr>
        <w:t xml:space="preserve"> (далее — </w:t>
      </w:r>
      <w:r>
        <w:rPr>
          <w:rFonts w:ascii="Arial" w:hAnsi="Arial" w:cs="Arial"/>
        </w:rPr>
        <w:t xml:space="preserve">Комиссия) является постоянно действующим органом, созданным в целях защиты прав и интересов граждан, восстановления системы жизнеобеспечения территории </w:t>
      </w:r>
      <w:r>
        <w:rPr>
          <w:rFonts w:ascii="Arial" w:hAnsi="Arial" w:cs="Arial"/>
          <w:bCs/>
        </w:rPr>
        <w:t xml:space="preserve">Рыбинского муниципального округа Красноярского края </w:t>
      </w:r>
      <w:r>
        <w:rPr>
          <w:rFonts w:ascii="Arial" w:hAnsi="Arial" w:cs="Arial"/>
        </w:rPr>
        <w:t>от последствий чрезвычайных ситуаций природного и те</w:t>
      </w:r>
      <w:r>
        <w:rPr>
          <w:rFonts w:ascii="Arial" w:hAnsi="Arial" w:cs="Arial"/>
        </w:rPr>
        <w:t>хногенного характера, оперативного решения вопросов, связанных с определением размера ущерба, нанесенного территории</w:t>
      </w:r>
      <w:proofErr w:type="gramEnd"/>
      <w:r>
        <w:rPr>
          <w:rFonts w:ascii="Arial" w:hAnsi="Arial" w:cs="Arial"/>
        </w:rPr>
        <w:t xml:space="preserve">, экономике и населению </w:t>
      </w:r>
      <w:r>
        <w:rPr>
          <w:rFonts w:ascii="Arial" w:hAnsi="Arial" w:cs="Arial"/>
          <w:bCs/>
        </w:rPr>
        <w:t>Рыбинского муниципального округа Красноярского края</w:t>
      </w:r>
      <w:r>
        <w:rPr>
          <w:rFonts w:ascii="Arial" w:hAnsi="Arial" w:cs="Arial"/>
        </w:rPr>
        <w:t>.</w:t>
      </w:r>
    </w:p>
    <w:p w:rsidR="00F529BE" w:rsidRDefault="007C28C2">
      <w:pPr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1.2. В своей деятельности Комиссия руководствуется </w:t>
      </w:r>
      <w:hyperlink r:id="rId9">
        <w:r>
          <w:rPr>
            <w:rFonts w:ascii="Arial" w:hAnsi="Arial" w:cs="Arial"/>
          </w:rPr>
          <w:t>Конституцией</w:t>
        </w:r>
      </w:hyperlink>
      <w:r>
        <w:rPr>
          <w:rFonts w:ascii="Arial" w:hAnsi="Arial" w:cs="Arial"/>
        </w:rPr>
        <w:t xml:space="preserve"> Российской Федерации, законами и иными нормативными правовыми актами Российской Федерации и Красноярского к</w:t>
      </w:r>
      <w:r>
        <w:rPr>
          <w:rFonts w:ascii="Arial" w:hAnsi="Arial" w:cs="Arial"/>
        </w:rPr>
        <w:t>рая, </w:t>
      </w:r>
      <w:hyperlink r:id="rId10">
        <w:r>
          <w:rPr>
            <w:rFonts w:ascii="Arial" w:hAnsi="Arial" w:cs="Arial"/>
          </w:rPr>
          <w:t>Уставом</w:t>
        </w:r>
      </w:hyperlink>
      <w:r>
        <w:rPr>
          <w:rFonts w:ascii="Arial" w:hAnsi="Arial" w:cs="Arial"/>
        </w:rPr>
        <w:t xml:space="preserve"> муниципального образования </w:t>
      </w:r>
      <w:r>
        <w:rPr>
          <w:rFonts w:ascii="Arial" w:hAnsi="Arial" w:cs="Arial"/>
          <w:bCs/>
        </w:rPr>
        <w:t>Рыбинского муниципального округа Красноярского края</w:t>
      </w:r>
      <w:r>
        <w:rPr>
          <w:rFonts w:ascii="Arial" w:hAnsi="Arial" w:cs="Arial"/>
        </w:rPr>
        <w:t>, муниципальным</w:t>
      </w:r>
      <w:r>
        <w:rPr>
          <w:rFonts w:ascii="Arial" w:hAnsi="Arial" w:cs="Arial"/>
        </w:rPr>
        <w:t>и правовыми актами, а также настоящим Положением.</w:t>
      </w:r>
    </w:p>
    <w:p w:rsidR="00F529BE" w:rsidRDefault="00F529BE">
      <w:pPr>
        <w:shd w:val="clear" w:color="auto" w:fill="FFFFFF"/>
        <w:ind w:firstLine="709"/>
        <w:jc w:val="center"/>
        <w:textAlignment w:val="baseline"/>
        <w:rPr>
          <w:rFonts w:ascii="Arial" w:hAnsi="Arial" w:cs="Arial"/>
          <w:color w:val="000000"/>
        </w:rPr>
      </w:pPr>
    </w:p>
    <w:p w:rsidR="00F529BE" w:rsidRDefault="007C28C2">
      <w:pPr>
        <w:shd w:val="clear" w:color="auto" w:fill="FFFFFF"/>
        <w:ind w:left="2125" w:firstLine="70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ФУНКЦИИ И ЗАДАЧИ КОМИССИИ </w:t>
      </w:r>
    </w:p>
    <w:p w:rsidR="00F529BE" w:rsidRDefault="007C28C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 Проведение осмотра объектов, имущества лиц, пострадавших от воздействия чрезвычайных ситуаций;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2.2. Составление </w:t>
      </w:r>
      <w:hyperlink r:id="rId11" w:anchor="P72" w:history="1">
        <w:r>
          <w:rPr>
            <w:rFonts w:ascii="Arial" w:hAnsi="Arial" w:cs="Arial"/>
          </w:rPr>
          <w:t>акта</w:t>
        </w:r>
      </w:hyperlink>
      <w:r>
        <w:rPr>
          <w:rFonts w:ascii="Arial" w:hAnsi="Arial" w:cs="Arial"/>
        </w:rPr>
        <w:t xml:space="preserve"> визуального обследования об</w:t>
      </w:r>
      <w:r>
        <w:rPr>
          <w:rFonts w:ascii="Arial" w:hAnsi="Arial" w:cs="Arial"/>
        </w:rPr>
        <w:t xml:space="preserve">ъекта или имущества лиц, пострадавших от воздействия чрезвычайных ситуаций природного и техногенного характера, в котором фиксируется факт наличия ущерба объекту и имуществу, обстоятельства, при которых он был причинен. Акт подписывается </w:t>
      </w:r>
      <w:r>
        <w:rPr>
          <w:rFonts w:ascii="Arial" w:hAnsi="Arial" w:cs="Arial"/>
          <w:color w:val="000000"/>
        </w:rPr>
        <w:t xml:space="preserve"> не менее половины</w:t>
      </w:r>
      <w:r>
        <w:rPr>
          <w:rFonts w:ascii="Arial" w:hAnsi="Arial" w:cs="Arial"/>
          <w:color w:val="000000"/>
        </w:rPr>
        <w:t xml:space="preserve"> ее членов</w:t>
      </w:r>
      <w:r>
        <w:rPr>
          <w:rFonts w:ascii="Arial" w:hAnsi="Arial" w:cs="Arial"/>
        </w:rPr>
        <w:t xml:space="preserve"> и собственниками пострадавшего имущества, утверждается главой муниципального района;</w:t>
      </w:r>
    </w:p>
    <w:p w:rsidR="00F529BE" w:rsidRDefault="007C28C2">
      <w:pPr>
        <w:shd w:val="clear" w:color="auto" w:fill="FFFFFF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2.3. Сбор информации:</w:t>
      </w:r>
    </w:p>
    <w:p w:rsidR="00F529BE" w:rsidRDefault="007C28C2">
      <w:pPr>
        <w:shd w:val="clear" w:color="auto" w:fill="FFFFFF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о количестве сгоревших домов;</w:t>
      </w:r>
    </w:p>
    <w:p w:rsidR="00F529BE" w:rsidRDefault="007C28C2">
      <w:pPr>
        <w:shd w:val="clear" w:color="auto" w:fill="FFFFFF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о количество сгоревших не жилых строений;</w:t>
      </w:r>
    </w:p>
    <w:p w:rsidR="00F529BE" w:rsidRDefault="007C28C2">
      <w:pPr>
        <w:shd w:val="clear" w:color="auto" w:fill="FFFFFF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о количество прописанных жильцов в домах;</w:t>
      </w:r>
    </w:p>
    <w:p w:rsidR="00F529BE" w:rsidRDefault="007C28C2">
      <w:pPr>
        <w:shd w:val="clear" w:color="auto" w:fill="FFFFFF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о количество фактиче</w:t>
      </w:r>
      <w:r>
        <w:rPr>
          <w:rFonts w:ascii="Arial" w:hAnsi="Arial" w:cs="Arial"/>
          <w:shd w:val="clear" w:color="auto" w:fill="FFFFFF"/>
        </w:rPr>
        <w:t xml:space="preserve">ски проживавших жильцов в сгоревших домах; </w:t>
      </w:r>
    </w:p>
    <w:p w:rsidR="00F529BE" w:rsidRDefault="007C28C2">
      <w:pPr>
        <w:shd w:val="clear" w:color="auto" w:fill="FFFFFF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о наличие правоустанавливающих документов на  земельные участки, жилые </w:t>
      </w:r>
      <w:proofErr w:type="gramStart"/>
      <w:r>
        <w:rPr>
          <w:rFonts w:ascii="Arial" w:hAnsi="Arial" w:cs="Arial"/>
          <w:shd w:val="clear" w:color="auto" w:fill="FFFFFF"/>
        </w:rPr>
        <w:t>дома</w:t>
      </w:r>
      <w:proofErr w:type="gramEnd"/>
      <w:r>
        <w:rPr>
          <w:rFonts w:ascii="Arial" w:hAnsi="Arial" w:cs="Arial"/>
          <w:shd w:val="clear" w:color="auto" w:fill="FFFFFF"/>
        </w:rPr>
        <w:t xml:space="preserve"> расположенные на этих участках;</w:t>
      </w:r>
    </w:p>
    <w:p w:rsidR="00F529BE" w:rsidRDefault="00F529BE">
      <w:pPr>
        <w:shd w:val="clear" w:color="auto" w:fill="FFFFFF"/>
        <w:ind w:left="2125" w:firstLine="707"/>
        <w:textAlignment w:val="baseline"/>
        <w:rPr>
          <w:rFonts w:ascii="Arial" w:hAnsi="Arial" w:cs="Arial"/>
          <w:color w:val="000000"/>
        </w:rPr>
      </w:pPr>
    </w:p>
    <w:p w:rsidR="00F529BE" w:rsidRDefault="007C28C2">
      <w:pPr>
        <w:shd w:val="clear" w:color="auto" w:fill="FFFFFF"/>
        <w:ind w:left="2125" w:firstLine="70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ПРАВА КОМИССИИ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Комиссия в пределах своей компетенции имеет право: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3.1. Запрашивать в установленном </w:t>
      </w:r>
      <w:r>
        <w:rPr>
          <w:rFonts w:ascii="Arial" w:hAnsi="Arial" w:cs="Arial"/>
          <w:color w:val="000000"/>
        </w:rPr>
        <w:t>порядке от территориальных органов, федеральных органов исполнительной власти, органов исполнительной власти Красноярского края, органов местного самоуправления муниципальных образований Красноярского края, юридических и физических лиц информацию по вопрос</w:t>
      </w:r>
      <w:r>
        <w:rPr>
          <w:rFonts w:ascii="Arial" w:hAnsi="Arial" w:cs="Arial"/>
          <w:color w:val="000000"/>
        </w:rPr>
        <w:t>ам своей деятельности.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3.2. истребовать у заявителей правоустанавливающие документы на имущество, пострадавшее от воздействия чрезвычайных ситуаций природного и техногенного характера для составления акта осмотра имущества.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Осуществлять осмотр имущест</w:t>
      </w:r>
      <w:r>
        <w:rPr>
          <w:rFonts w:ascii="Arial" w:hAnsi="Arial" w:cs="Arial"/>
          <w:color w:val="000000"/>
        </w:rPr>
        <w:t>ва, пострадавшего от воздействия чрезвычайных ситуаций природного и техногенного характера, принадлежащего заявителям.</w:t>
      </w:r>
    </w:p>
    <w:p w:rsidR="00F529BE" w:rsidRDefault="007C28C2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 </w:t>
      </w:r>
    </w:p>
    <w:p w:rsidR="00F529BE" w:rsidRDefault="007C28C2">
      <w:pPr>
        <w:shd w:val="clear" w:color="auto" w:fill="FFFFFF"/>
        <w:ind w:left="1417" w:firstLine="707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СОСТАВ И ПОРЯДОК РАБОТЫ КОМИССИИ</w:t>
      </w:r>
    </w:p>
    <w:p w:rsidR="00F529BE" w:rsidRDefault="007C28C2">
      <w:pPr>
        <w:shd w:val="clear" w:color="auto" w:fill="FFFFFF"/>
        <w:ind w:firstLine="709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4.1. Комиссию возглавляет председатель. </w:t>
      </w:r>
    </w:p>
    <w:p w:rsidR="00F529BE" w:rsidRDefault="007C28C2">
      <w:pPr>
        <w:shd w:val="clear" w:color="auto" w:fill="FFFFFF"/>
        <w:ind w:firstLine="709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его отсутствия или по его поручению функции пре</w:t>
      </w:r>
      <w:r>
        <w:rPr>
          <w:rFonts w:ascii="Arial" w:hAnsi="Arial" w:cs="Arial"/>
          <w:color w:val="000000"/>
        </w:rPr>
        <w:t>дседателя Комиссии выполняет его заместитель.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Заседания Комиссии, в том числе выездные, проводятся по мере необходимости.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Заседания Комиссии проводит председатель или по его поручению заместитель.</w:t>
      </w:r>
    </w:p>
    <w:p w:rsidR="00F529BE" w:rsidRDefault="007C28C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Заседание Комиссии считается правомочным, ес</w:t>
      </w:r>
      <w:r>
        <w:rPr>
          <w:rFonts w:ascii="Arial" w:hAnsi="Arial" w:cs="Arial"/>
          <w:color w:val="000000"/>
        </w:rPr>
        <w:t>ли на нем присутствует не менее половины ее членов.</w:t>
      </w:r>
    </w:p>
    <w:p w:rsidR="00F529BE" w:rsidRDefault="007C28C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4.5. Заседания Комиссии оформляются протоколом, который ведет секретарь. Протокол подписывается председателем Комиссии и секретарем.</w:t>
      </w:r>
    </w:p>
    <w:sectPr w:rsidR="00F529BE" w:rsidSect="00F529BE">
      <w:headerReference w:type="default" r:id="rId12"/>
      <w:headerReference w:type="first" r:id="rId13"/>
      <w:pgSz w:w="11906" w:h="16838"/>
      <w:pgMar w:top="993" w:right="991" w:bottom="678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9BE" w:rsidRDefault="00F529BE" w:rsidP="00F529BE">
      <w:r>
        <w:separator/>
      </w:r>
    </w:p>
  </w:endnote>
  <w:endnote w:type="continuationSeparator" w:id="0">
    <w:p w:rsidR="00F529BE" w:rsidRDefault="00F529BE" w:rsidP="00F52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9BE" w:rsidRDefault="00F529BE" w:rsidP="00F529BE">
      <w:r>
        <w:separator/>
      </w:r>
    </w:p>
  </w:footnote>
  <w:footnote w:type="continuationSeparator" w:id="0">
    <w:p w:rsidR="00F529BE" w:rsidRDefault="00F529BE" w:rsidP="00F52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BE" w:rsidRDefault="00F529BE">
    <w:pPr>
      <w:pStyle w:val="Header"/>
      <w:jc w:val="center"/>
    </w:pPr>
    <w:r>
      <w:fldChar w:fldCharType="begin"/>
    </w:r>
    <w:r w:rsidR="007C28C2">
      <w:instrText xml:space="preserve"> PAGE </w:instrText>
    </w:r>
    <w:r>
      <w:fldChar w:fldCharType="separate"/>
    </w:r>
    <w:r w:rsidR="007C28C2">
      <w:rPr>
        <w:noProof/>
      </w:rPr>
      <w:t>2</w:t>
    </w:r>
    <w:r>
      <w:fldChar w:fldCharType="end"/>
    </w:r>
  </w:p>
  <w:p w:rsidR="00F529BE" w:rsidRDefault="00F529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BE" w:rsidRDefault="00F529B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9BE"/>
    <w:rsid w:val="007C28C2"/>
    <w:rsid w:val="00F52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qFormat/>
    <w:rsid w:val="001436CF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a3">
    <w:name w:val="Hyperlink"/>
    <w:rsid w:val="00BB3DE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BB3DEE"/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3D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5B654D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page number"/>
    <w:basedOn w:val="a0"/>
    <w:qFormat/>
    <w:rsid w:val="00517921"/>
  </w:style>
  <w:style w:type="character" w:styleId="aa">
    <w:name w:val="Strong"/>
    <w:qFormat/>
    <w:rsid w:val="00A87439"/>
    <w:rPr>
      <w:b/>
      <w:bCs/>
    </w:rPr>
  </w:style>
  <w:style w:type="character" w:customStyle="1" w:styleId="3">
    <w:name w:val="Заголовок 3 Знак"/>
    <w:basedOn w:val="a0"/>
    <w:link w:val="Heading3"/>
    <w:qFormat/>
    <w:rsid w:val="001436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b">
    <w:name w:val="Знак Знак"/>
    <w:qFormat/>
    <w:locked/>
    <w:rsid w:val="00750527"/>
    <w:rPr>
      <w:sz w:val="28"/>
      <w:lang w:val="ru-RU" w:eastAsia="ru-RU" w:bidi="ar-SA"/>
    </w:rPr>
  </w:style>
  <w:style w:type="character" w:customStyle="1" w:styleId="ac">
    <w:name w:val="Обычный (веб) Знак"/>
    <w:link w:val="ad"/>
    <w:qFormat/>
    <w:locked/>
    <w:rsid w:val="00B31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e"/>
    <w:qFormat/>
    <w:rsid w:val="00F529B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F529BE"/>
    <w:pPr>
      <w:spacing w:after="140" w:line="276" w:lineRule="auto"/>
    </w:pPr>
  </w:style>
  <w:style w:type="paragraph" w:styleId="af">
    <w:name w:val="List"/>
    <w:basedOn w:val="ae"/>
    <w:rsid w:val="00F529BE"/>
    <w:rPr>
      <w:rFonts w:cs="Arial Unicode MS"/>
    </w:rPr>
  </w:style>
  <w:style w:type="paragraph" w:customStyle="1" w:styleId="Caption">
    <w:name w:val="Caption"/>
    <w:basedOn w:val="a"/>
    <w:qFormat/>
    <w:rsid w:val="00F529BE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F529BE"/>
    <w:pPr>
      <w:suppressLineNumbers/>
    </w:pPr>
    <w:rPr>
      <w:rFonts w:cs="Arial Unicode MS"/>
    </w:rPr>
  </w:style>
  <w:style w:type="paragraph" w:styleId="a5">
    <w:name w:val="List Paragraph"/>
    <w:basedOn w:val="a"/>
    <w:link w:val="a4"/>
    <w:uiPriority w:val="34"/>
    <w:qFormat/>
    <w:rsid w:val="00BB3D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BB3DEE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F529BE"/>
  </w:style>
  <w:style w:type="paragraph" w:customStyle="1" w:styleId="Header">
    <w:name w:val="Header"/>
    <w:basedOn w:val="a"/>
    <w:link w:val="a8"/>
    <w:rsid w:val="005B654D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d">
    <w:name w:val="Normal (Web)"/>
    <w:basedOn w:val="a"/>
    <w:link w:val="ac"/>
    <w:qFormat/>
    <w:rsid w:val="009617F3"/>
    <w:pPr>
      <w:spacing w:beforeAutospacing="1" w:afterAutospacing="1"/>
    </w:pPr>
  </w:style>
  <w:style w:type="paragraph" w:customStyle="1" w:styleId="ConsPlusNormal">
    <w:name w:val="ConsPlusNormal"/>
    <w:qFormat/>
    <w:rsid w:val="00517921"/>
    <w:pPr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qFormat/>
    <w:rsid w:val="00251E07"/>
    <w:pPr>
      <w:widowContro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stylet1">
    <w:name w:val="stylet1"/>
    <w:basedOn w:val="a"/>
    <w:qFormat/>
    <w:rsid w:val="00750527"/>
    <w:pPr>
      <w:spacing w:beforeAutospacing="1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adminkr.ru/index.php/doc/mnpa/6136-proekt-postanovleniya-o-sozdanii-komissii-po-obsledovaniyu-i-otsenke-ushcherba-vsledstvie-chrezvychajnykh-situatsij-na-territorii-munitsipalnogo-rajona-gorod-krasnokamensk-i-krasnokamenskij-rajon-zabajkalskogo-kray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D97E6765EE66B00D95C7BB2D81C7BFF2187E3C3E6F15144AB38443A2051C6D7F0CA6C0EE5461ADC6DA14FE3B28C62C6034DpC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97E6765EE66B00D95C65BFCE7024F02084BACBEFA60D17AF304C6877519A92A6C3655BAA024CCF6DA0504Ep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379B2-3B5D-4463-9654-C8C15CEF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1226</Words>
  <Characters>6992</Characters>
  <Application>Microsoft Office Word</Application>
  <DocSecurity>0</DocSecurity>
  <Lines>58</Lines>
  <Paragraphs>16</Paragraphs>
  <ScaleCrop>false</ScaleCrop>
  <Company>office 2007 rus ent: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Грецов Владимир Владимирович</dc:creator>
  <cp:lastModifiedBy>Приёмная</cp:lastModifiedBy>
  <cp:revision>2</cp:revision>
  <cp:lastPrinted>2026-03-03T01:28:00Z</cp:lastPrinted>
  <dcterms:created xsi:type="dcterms:W3CDTF">2026-03-03T01:28:00Z</dcterms:created>
  <dcterms:modified xsi:type="dcterms:W3CDTF">2026-03-03T01:28:00Z</dcterms:modified>
  <dc:language>ru-RU</dc:language>
</cp:coreProperties>
</file>