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3A2" w:rsidRDefault="00717C7A">
      <w:pPr>
        <w:rPr>
          <w:rFonts w:ascii="Arial" w:hAnsi="Arial" w:cs="Arial"/>
          <w:sz w:val="24"/>
          <w:szCs w:val="24"/>
          <w:highlight w:val="yellow"/>
        </w:rPr>
      </w:pPr>
      <w:r>
        <w:rPr>
          <w:rFonts w:ascii="Arial" w:hAnsi="Arial" w:cs="Arial"/>
          <w:noProof/>
          <w:sz w:val="24"/>
          <w:szCs w:val="24"/>
          <w:highlight w:val="yellow"/>
          <w:lang w:eastAsia="ru-RU"/>
        </w:rPr>
        <w:drawing>
          <wp:anchor distT="0" distB="0" distL="0" distR="0" simplePos="0" relativeHeight="251656192" behindDoc="1" locked="0" layoutInCell="1" allowOverlap="1">
            <wp:simplePos x="0" y="0"/>
            <wp:positionH relativeFrom="column">
              <wp:posOffset>2655570</wp:posOffset>
            </wp:positionH>
            <wp:positionV relativeFrom="paragraph">
              <wp:posOffset>146685</wp:posOffset>
            </wp:positionV>
            <wp:extent cx="728980" cy="890905"/>
            <wp:effectExtent l="0" t="0" r="0" b="0"/>
            <wp:wrapNone/>
            <wp:docPr id="1" name="Рисунок 2" descr="РыбинскийМО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РыбинскийМО-ПП-0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890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B13A2" w:rsidRDefault="001B13A2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1B13A2" w:rsidRDefault="001B13A2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1B13A2" w:rsidRDefault="001B13A2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1B13A2" w:rsidRDefault="001B13A2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1B13A2" w:rsidRDefault="001B13A2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1B13A2" w:rsidRDefault="00717C7A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РЫБИНСКИЙ МУНИЦИПАЛЬНЫЙ ОКРУГ</w:t>
      </w:r>
    </w:p>
    <w:p w:rsidR="001B13A2" w:rsidRDefault="00717C7A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КРАСНОЯРСКОГО КРАЯ</w:t>
      </w:r>
    </w:p>
    <w:p w:rsidR="001B13A2" w:rsidRDefault="00717C7A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ГЛАВА РЫБИНСКОГО МУНИЦИПАЛЬНОГО ОКРУГА</w:t>
      </w:r>
    </w:p>
    <w:p w:rsidR="001B13A2" w:rsidRDefault="001B13A2">
      <w:pPr>
        <w:jc w:val="center"/>
        <w:rPr>
          <w:rFonts w:ascii="Arial" w:hAnsi="Arial" w:cs="Arial"/>
          <w:sz w:val="24"/>
        </w:rPr>
      </w:pPr>
    </w:p>
    <w:p w:rsidR="001B13A2" w:rsidRDefault="00717C7A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ПОСТАНОВЛЕНИЕ </w:t>
      </w:r>
    </w:p>
    <w:p w:rsidR="001B13A2" w:rsidRDefault="001B13A2">
      <w:pPr>
        <w:jc w:val="center"/>
        <w:rPr>
          <w:rFonts w:ascii="Arial" w:hAnsi="Arial" w:cs="Arial"/>
          <w:b/>
          <w:sz w:val="24"/>
        </w:rPr>
      </w:pPr>
    </w:p>
    <w:tbl>
      <w:tblPr>
        <w:tblStyle w:val="ab"/>
        <w:tblW w:w="9571" w:type="dxa"/>
        <w:tblInd w:w="216" w:type="dxa"/>
        <w:tblLayout w:type="fixed"/>
        <w:tblLook w:val="04A0"/>
      </w:tblPr>
      <w:tblGrid>
        <w:gridCol w:w="3190"/>
        <w:gridCol w:w="3190"/>
        <w:gridCol w:w="3191"/>
      </w:tblGrid>
      <w:tr w:rsidR="001B13A2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1B13A2" w:rsidRDefault="00526891">
            <w:pPr>
              <w:pStyle w:val="ConsPlusNonformat"/>
              <w:widowControl/>
              <w:rPr>
                <w:rFonts w:ascii="Arial" w:hAnsi="Arial" w:cs="Arial"/>
                <w:b/>
                <w:sz w:val="24"/>
              </w:rPr>
            </w:pPr>
            <w:r w:rsidRPr="00526891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1" o:spid="_x0000_s1028" type="#_x0000_t75" style="position:absolute;margin-left:-17.65pt;margin-top:0;width:198.4pt;height:28.3pt;z-index:251657216;mso-wrap-style:none;mso-position-horizontal-relative:char;v-text-anchor:middle" o:allowincell="f" strokecolor="#3465a4">
                  <v:stroke joinstyle="round"/>
                  <v:imagedata r:id="rId6" o:title="image2"/>
                </v:shape>
              </w:pict>
            </w:r>
            <w:r w:rsidR="00717C7A">
              <w:rPr>
                <w:rFonts w:ascii="Arial" w:eastAsia="Calibri" w:hAnsi="Arial" w:cs="Arial"/>
                <w:b/>
                <w:color w:val="FF0000"/>
                <w:sz w:val="24"/>
                <w:szCs w:val="24"/>
              </w:rPr>
              <w:t xml:space="preserve">  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1B13A2" w:rsidRDefault="00717C7A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eastAsia="Calibri" w:hAnsi="Arial" w:cs="Arial"/>
                <w:sz w:val="24"/>
              </w:rPr>
              <w:t>г. Бородино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:rsidR="001B13A2" w:rsidRDefault="001B13A2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</w:tr>
    </w:tbl>
    <w:p w:rsidR="001B13A2" w:rsidRDefault="001B13A2">
      <w:pPr>
        <w:jc w:val="center"/>
        <w:rPr>
          <w:rFonts w:ascii="Arial" w:hAnsi="Arial" w:cs="Arial"/>
          <w:b/>
          <w:sz w:val="24"/>
        </w:rPr>
      </w:pPr>
    </w:p>
    <w:p w:rsidR="001B13A2" w:rsidRDefault="00717C7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 назначении собрания граждан по вопросу выдвижения кандидатуры старосты </w:t>
      </w:r>
      <w:proofErr w:type="gramStart"/>
      <w:r>
        <w:rPr>
          <w:rFonts w:ascii="Arial" w:hAnsi="Arial" w:cs="Arial"/>
          <w:sz w:val="24"/>
          <w:szCs w:val="24"/>
        </w:rPr>
        <w:t>в</w:t>
      </w:r>
      <w:proofErr w:type="gramEnd"/>
      <w:r>
        <w:rPr>
          <w:rFonts w:ascii="Arial" w:hAnsi="Arial" w:cs="Arial"/>
          <w:sz w:val="24"/>
          <w:szCs w:val="24"/>
        </w:rPr>
        <w:t xml:space="preserve"> с. </w:t>
      </w:r>
      <w:proofErr w:type="spellStart"/>
      <w:r>
        <w:rPr>
          <w:rFonts w:ascii="Arial" w:hAnsi="Arial" w:cs="Arial"/>
          <w:sz w:val="24"/>
          <w:szCs w:val="24"/>
        </w:rPr>
        <w:t>Гмирянка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Рыбинского</w:t>
      </w:r>
      <w:proofErr w:type="gramEnd"/>
      <w:r>
        <w:rPr>
          <w:rFonts w:ascii="Arial" w:hAnsi="Arial" w:cs="Arial"/>
          <w:sz w:val="24"/>
          <w:szCs w:val="24"/>
        </w:rPr>
        <w:t xml:space="preserve"> муниципального округа Красноярского края</w:t>
      </w:r>
    </w:p>
    <w:p w:rsidR="001B13A2" w:rsidRDefault="001B13A2">
      <w:pPr>
        <w:pStyle w:val="ConsPlusNonformat"/>
        <w:widowControl/>
        <w:rPr>
          <w:rFonts w:ascii="Arial" w:hAnsi="Arial" w:cs="Arial"/>
          <w:color w:val="FF0000"/>
          <w:sz w:val="24"/>
          <w:szCs w:val="24"/>
        </w:rPr>
      </w:pPr>
    </w:p>
    <w:p w:rsidR="001B13A2" w:rsidRDefault="00717C7A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>В соответствии с Федеральным законом от 20.03.2025 № 33-ФЗ «Об общих принципах организации местного самоуправления в единой системе публичной власти», решением Рыбинского окружного Совета депутатов от 26.02.2026 № 10-129р «Об утверждении Положения о старосте сельского населенного пункта Рыбинского муниципального округа Красноярского края» и решением Рыбинского окружного Совета депутатов от 28.05.2026 № 13-193р «Об утверждении Положения о порядке организации и проведения собраний граждан в</w:t>
      </w:r>
      <w:proofErr w:type="gramEnd"/>
      <w:r>
        <w:rPr>
          <w:rFonts w:ascii="Arial" w:hAnsi="Arial" w:cs="Arial"/>
          <w:color w:val="000000" w:themeColor="text1"/>
          <w:sz w:val="24"/>
          <w:szCs w:val="24"/>
        </w:rPr>
        <w:t xml:space="preserve"> Рыбинском муниципальном округе Красноярского края», руководствуясь статьями 31, 49 Устава Рыбинского муниципального округа Красноярского края,</w:t>
      </w:r>
      <w:r>
        <w:rPr>
          <w:rFonts w:ascii="Arial" w:hAnsi="Arial" w:cs="Arial"/>
          <w:sz w:val="24"/>
          <w:szCs w:val="24"/>
        </w:rPr>
        <w:t xml:space="preserve"> ПОСТАНОВЛЯЮ:</w:t>
      </w:r>
    </w:p>
    <w:p w:rsidR="001B13A2" w:rsidRDefault="00717C7A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Назначить собрание граждан с повесткой дня «О выдвижении Совету депутатов Рыбинского муниципального округа кандидатуры старосты </w:t>
      </w:r>
      <w:proofErr w:type="gramStart"/>
      <w:r>
        <w:rPr>
          <w:rFonts w:ascii="Arial" w:hAnsi="Arial" w:cs="Arial"/>
          <w:sz w:val="24"/>
          <w:szCs w:val="24"/>
        </w:rPr>
        <w:t>в</w:t>
      </w:r>
      <w:proofErr w:type="gramEnd"/>
      <w:r>
        <w:rPr>
          <w:rFonts w:ascii="Arial" w:hAnsi="Arial" w:cs="Arial"/>
          <w:sz w:val="24"/>
          <w:szCs w:val="24"/>
        </w:rPr>
        <w:t xml:space="preserve"> с. </w:t>
      </w:r>
      <w:proofErr w:type="spellStart"/>
      <w:r>
        <w:rPr>
          <w:rFonts w:ascii="Arial" w:hAnsi="Arial" w:cs="Arial"/>
          <w:sz w:val="24"/>
          <w:szCs w:val="24"/>
        </w:rPr>
        <w:t>Гмирянка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Рыбинского</w:t>
      </w:r>
      <w:proofErr w:type="gramEnd"/>
      <w:r>
        <w:rPr>
          <w:rFonts w:ascii="Arial" w:hAnsi="Arial" w:cs="Arial"/>
          <w:sz w:val="24"/>
          <w:szCs w:val="24"/>
        </w:rPr>
        <w:t xml:space="preserve"> муниципального округа Красноярского края». </w:t>
      </w:r>
    </w:p>
    <w:p w:rsidR="001B13A2" w:rsidRDefault="00717C7A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1.1. Утвердить дату и время проведения собрания граждан:</w:t>
      </w:r>
    </w:p>
    <w:p w:rsidR="001B13A2" w:rsidRDefault="00717C7A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с. </w:t>
      </w:r>
      <w:proofErr w:type="spellStart"/>
      <w:r>
        <w:rPr>
          <w:rFonts w:ascii="Arial" w:hAnsi="Arial" w:cs="Arial"/>
          <w:sz w:val="24"/>
          <w:szCs w:val="24"/>
        </w:rPr>
        <w:t>Гмирянка</w:t>
      </w:r>
      <w:proofErr w:type="spellEnd"/>
      <w:r>
        <w:rPr>
          <w:rFonts w:ascii="Arial" w:hAnsi="Arial" w:cs="Arial"/>
          <w:sz w:val="24"/>
          <w:szCs w:val="24"/>
        </w:rPr>
        <w:t xml:space="preserve"> 27.08.2026 года в 15:00 часов;</w:t>
      </w:r>
    </w:p>
    <w:p w:rsidR="001B13A2" w:rsidRDefault="00717C7A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место проведения собрания граждан – Красноярский край, Рыбинский муниципальный округ, с. </w:t>
      </w:r>
      <w:proofErr w:type="spellStart"/>
      <w:r>
        <w:rPr>
          <w:rFonts w:ascii="Arial" w:hAnsi="Arial" w:cs="Arial"/>
          <w:sz w:val="24"/>
          <w:szCs w:val="24"/>
        </w:rPr>
        <w:t>Гмирянка</w:t>
      </w:r>
      <w:proofErr w:type="spellEnd"/>
      <w:r>
        <w:rPr>
          <w:rFonts w:ascii="Arial" w:hAnsi="Arial" w:cs="Arial"/>
          <w:sz w:val="24"/>
          <w:szCs w:val="24"/>
        </w:rPr>
        <w:t xml:space="preserve">, ул. </w:t>
      </w:r>
      <w:proofErr w:type="gramStart"/>
      <w:r>
        <w:rPr>
          <w:rFonts w:ascii="Arial" w:hAnsi="Arial" w:cs="Arial"/>
          <w:sz w:val="24"/>
          <w:szCs w:val="24"/>
        </w:rPr>
        <w:t>Центральная</w:t>
      </w:r>
      <w:proofErr w:type="gramEnd"/>
      <w:r>
        <w:rPr>
          <w:rFonts w:ascii="Arial" w:hAnsi="Arial" w:cs="Arial"/>
          <w:sz w:val="24"/>
          <w:szCs w:val="24"/>
        </w:rPr>
        <w:t>, д. 45;</w:t>
      </w:r>
    </w:p>
    <w:p w:rsidR="001B13A2" w:rsidRDefault="00717C7A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1.2. Установить общее число граждан, проживающих </w:t>
      </w:r>
      <w:proofErr w:type="gramStart"/>
      <w:r>
        <w:rPr>
          <w:rFonts w:ascii="Arial" w:hAnsi="Arial" w:cs="Arial"/>
          <w:sz w:val="24"/>
          <w:szCs w:val="24"/>
        </w:rPr>
        <w:t>в</w:t>
      </w:r>
      <w:proofErr w:type="gramEnd"/>
      <w:r>
        <w:rPr>
          <w:rFonts w:ascii="Arial" w:hAnsi="Arial" w:cs="Arial"/>
          <w:sz w:val="24"/>
          <w:szCs w:val="24"/>
        </w:rPr>
        <w:t xml:space="preserve"> с. </w:t>
      </w:r>
      <w:proofErr w:type="spellStart"/>
      <w:r>
        <w:rPr>
          <w:rFonts w:ascii="Arial" w:hAnsi="Arial" w:cs="Arial"/>
          <w:sz w:val="24"/>
          <w:szCs w:val="24"/>
        </w:rPr>
        <w:t>Гмирянка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Рыбинского</w:t>
      </w:r>
      <w:proofErr w:type="gramEnd"/>
      <w:r>
        <w:rPr>
          <w:rFonts w:ascii="Arial" w:hAnsi="Arial" w:cs="Arial"/>
          <w:sz w:val="24"/>
          <w:szCs w:val="24"/>
        </w:rPr>
        <w:t xml:space="preserve"> муниципального округа Красноярского края и имеющих право принимать участие в собрании граждан - 209 человек.</w:t>
      </w:r>
    </w:p>
    <w:p w:rsidR="001B13A2" w:rsidRDefault="00717C7A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Утвердить состав комиссии по подготовке собрания граждан по вопросу выдвижения кандидатуры старосты </w:t>
      </w:r>
      <w:proofErr w:type="gramStart"/>
      <w:r>
        <w:rPr>
          <w:rFonts w:ascii="Arial" w:hAnsi="Arial" w:cs="Arial"/>
          <w:sz w:val="24"/>
          <w:szCs w:val="24"/>
        </w:rPr>
        <w:t>в</w:t>
      </w:r>
      <w:proofErr w:type="gramEnd"/>
      <w:r>
        <w:rPr>
          <w:rFonts w:ascii="Arial" w:hAnsi="Arial" w:cs="Arial"/>
          <w:sz w:val="24"/>
          <w:szCs w:val="24"/>
        </w:rPr>
        <w:t xml:space="preserve"> с. </w:t>
      </w:r>
      <w:proofErr w:type="spellStart"/>
      <w:r>
        <w:rPr>
          <w:rFonts w:ascii="Arial" w:hAnsi="Arial" w:cs="Arial"/>
          <w:sz w:val="24"/>
          <w:szCs w:val="24"/>
        </w:rPr>
        <w:t>Гмирянка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Рыбинского</w:t>
      </w:r>
      <w:proofErr w:type="gramEnd"/>
      <w:r>
        <w:rPr>
          <w:rFonts w:ascii="Arial" w:hAnsi="Arial" w:cs="Arial"/>
          <w:sz w:val="24"/>
          <w:szCs w:val="24"/>
        </w:rPr>
        <w:t xml:space="preserve"> муниципального округа Красноярского края согласно Приложению. </w:t>
      </w:r>
    </w:p>
    <w:p w:rsidR="001B13A2" w:rsidRDefault="00717C7A">
      <w:pPr>
        <w:pStyle w:val="a9"/>
        <w:ind w:left="0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Настоящее постановление подлежит обнародованию на официальном сайте Рыбинского муниципального округа https://rmo-24.gosuslugi.ru/.</w:t>
      </w:r>
    </w:p>
    <w:p w:rsidR="001B13A2" w:rsidRDefault="00717C7A">
      <w:pPr>
        <w:pStyle w:val="a9"/>
        <w:ind w:left="0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</w:t>
      </w:r>
      <w:proofErr w:type="gramStart"/>
      <w:r>
        <w:rPr>
          <w:rFonts w:ascii="Arial" w:hAnsi="Arial" w:cs="Arial"/>
          <w:sz w:val="24"/>
          <w:szCs w:val="24"/>
        </w:rPr>
        <w:t>Контроль за</w:t>
      </w:r>
      <w:proofErr w:type="gramEnd"/>
      <w:r>
        <w:rPr>
          <w:rFonts w:ascii="Arial" w:hAnsi="Arial" w:cs="Arial"/>
          <w:sz w:val="24"/>
          <w:szCs w:val="24"/>
        </w:rPr>
        <w:t xml:space="preserve"> исполнением постановления возложить на начальника отдела по территориальному управлению администрации Рыбинского муниципального округа </w:t>
      </w:r>
      <w:proofErr w:type="spellStart"/>
      <w:r>
        <w:rPr>
          <w:rFonts w:ascii="Arial" w:hAnsi="Arial" w:cs="Arial"/>
          <w:sz w:val="24"/>
          <w:szCs w:val="24"/>
        </w:rPr>
        <w:t>Калинникову</w:t>
      </w:r>
      <w:proofErr w:type="spellEnd"/>
      <w:r>
        <w:rPr>
          <w:rFonts w:ascii="Arial" w:hAnsi="Arial" w:cs="Arial"/>
          <w:sz w:val="24"/>
          <w:szCs w:val="24"/>
        </w:rPr>
        <w:t xml:space="preserve"> О.В. </w:t>
      </w:r>
    </w:p>
    <w:p w:rsidR="001B13A2" w:rsidRDefault="00717C7A">
      <w:pPr>
        <w:pStyle w:val="a9"/>
        <w:ind w:left="0" w:firstLine="70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 xml:space="preserve">5. </w:t>
      </w:r>
      <w:r>
        <w:rPr>
          <w:rFonts w:ascii="Arial" w:hAnsi="Arial" w:cs="Arial"/>
          <w:sz w:val="24"/>
        </w:rPr>
        <w:t>Постановление вступает в силу в день, следующий за днем его официального опубликования в газетах «Голос времени», «Бородинский вестник».</w:t>
      </w:r>
    </w:p>
    <w:p w:rsidR="001B13A2" w:rsidRDefault="001B13A2">
      <w:pPr>
        <w:pStyle w:val="a9"/>
        <w:ind w:left="0" w:firstLine="708"/>
        <w:rPr>
          <w:rFonts w:ascii="Arial" w:hAnsi="Arial" w:cs="Arial"/>
          <w:sz w:val="24"/>
        </w:rPr>
      </w:pPr>
    </w:p>
    <w:p w:rsidR="001B13A2" w:rsidRDefault="001B13A2">
      <w:pPr>
        <w:pStyle w:val="a9"/>
        <w:ind w:left="0" w:firstLine="708"/>
        <w:rPr>
          <w:rFonts w:ascii="Arial" w:hAnsi="Arial" w:cs="Arial"/>
          <w:sz w:val="24"/>
          <w:szCs w:val="24"/>
        </w:rPr>
      </w:pPr>
    </w:p>
    <w:p w:rsidR="001B13A2" w:rsidRDefault="00717C7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Глава округа                                                                                                  А.Н. </w:t>
      </w:r>
      <w:proofErr w:type="gramStart"/>
      <w:r>
        <w:rPr>
          <w:rFonts w:ascii="Arial" w:hAnsi="Arial" w:cs="Arial"/>
          <w:sz w:val="24"/>
          <w:szCs w:val="24"/>
        </w:rPr>
        <w:t>Мишин</w:t>
      </w:r>
      <w:proofErr w:type="gramEnd"/>
    </w:p>
    <w:p w:rsidR="001B13A2" w:rsidRDefault="00717C7A">
      <w:pPr>
        <w:jc w:val="center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 </w:t>
      </w:r>
    </w:p>
    <w:p w:rsidR="001B13A2" w:rsidRDefault="001B13A2">
      <w:pPr>
        <w:pStyle w:val="ConsPlusNonformat"/>
        <w:widowControl/>
        <w:ind w:firstLine="5245"/>
        <w:jc w:val="right"/>
        <w:rPr>
          <w:rFonts w:ascii="Arial" w:hAnsi="Arial" w:cs="Arial"/>
          <w:sz w:val="24"/>
          <w:szCs w:val="24"/>
        </w:rPr>
      </w:pPr>
    </w:p>
    <w:p w:rsidR="001B13A2" w:rsidRDefault="001B13A2">
      <w:pPr>
        <w:pStyle w:val="ConsPlusNonformat"/>
        <w:widowControl/>
        <w:ind w:firstLine="5245"/>
        <w:jc w:val="right"/>
        <w:rPr>
          <w:rFonts w:ascii="Arial" w:hAnsi="Arial" w:cs="Arial"/>
          <w:sz w:val="24"/>
          <w:szCs w:val="24"/>
        </w:rPr>
      </w:pPr>
    </w:p>
    <w:p w:rsidR="001B13A2" w:rsidRDefault="001B13A2">
      <w:pPr>
        <w:pStyle w:val="ConsPlusNonformat"/>
        <w:widowControl/>
        <w:ind w:firstLine="5245"/>
        <w:jc w:val="right"/>
        <w:rPr>
          <w:rFonts w:ascii="Arial" w:hAnsi="Arial" w:cs="Arial"/>
          <w:sz w:val="24"/>
          <w:szCs w:val="24"/>
        </w:rPr>
      </w:pPr>
    </w:p>
    <w:p w:rsidR="001B13A2" w:rsidRDefault="001B13A2">
      <w:pPr>
        <w:pStyle w:val="ConsPlusNonformat"/>
        <w:widowControl/>
        <w:ind w:firstLine="5245"/>
        <w:jc w:val="right"/>
        <w:rPr>
          <w:rFonts w:ascii="Arial" w:hAnsi="Arial" w:cs="Arial"/>
          <w:sz w:val="24"/>
          <w:szCs w:val="24"/>
        </w:rPr>
      </w:pPr>
    </w:p>
    <w:p w:rsidR="001B13A2" w:rsidRDefault="001B13A2">
      <w:pPr>
        <w:pStyle w:val="ConsPlusNonformat"/>
        <w:widowControl/>
        <w:ind w:firstLine="5245"/>
        <w:jc w:val="right"/>
        <w:rPr>
          <w:rFonts w:ascii="Arial" w:hAnsi="Arial" w:cs="Arial"/>
          <w:sz w:val="24"/>
          <w:szCs w:val="24"/>
        </w:rPr>
      </w:pPr>
    </w:p>
    <w:p w:rsidR="001B13A2" w:rsidRDefault="00717C7A">
      <w:pPr>
        <w:pStyle w:val="ConsPlusNonformat"/>
        <w:widowControl/>
        <w:ind w:left="567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Приложение </w:t>
      </w:r>
    </w:p>
    <w:p w:rsidR="001B13A2" w:rsidRDefault="00717C7A">
      <w:pPr>
        <w:pStyle w:val="ConsPlusNonformat"/>
        <w:widowControl/>
        <w:ind w:left="567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 постановлению главы</w:t>
      </w:r>
    </w:p>
    <w:p w:rsidR="001B13A2" w:rsidRDefault="00717C7A">
      <w:pPr>
        <w:pStyle w:val="ConsPlusNonformat"/>
        <w:widowControl/>
        <w:ind w:left="567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Рыбинского муниципального округа </w:t>
      </w:r>
    </w:p>
    <w:p w:rsidR="001B13A2" w:rsidRDefault="00717C7A">
      <w:pPr>
        <w:ind w:left="5670"/>
        <w:jc w:val="left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526891" w:rsidRPr="00526891">
        <w:pict>
          <v:shape id="Shape2" o:spid="_x0000_s1026" type="#_x0000_t75" style="position:absolute;margin-left:0;margin-top:0;width:198.4pt;height:28.3pt;z-index:251659264;mso-wrap-style:none;mso-position-horizontal:left;mso-position-horizontal-relative:char;mso-position-vertical:top;mso-position-vertical-relative:text;v-text-anchor:middle" o:allowincell="f" strokecolor="#3465a4">
            <v:stroke joinstyle="round"/>
            <v:imagedata r:id="rId6" o:title="image2"/>
          </v:shape>
        </w:pic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1B13A2" w:rsidRDefault="001B13A2">
      <w:pPr>
        <w:jc w:val="right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1B13A2" w:rsidRDefault="00717C7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Состав комиссии</w:t>
      </w:r>
    </w:p>
    <w:p w:rsidR="001B13A2" w:rsidRDefault="00717C7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по подготовке собрания граждан по вопросу выдвижения кандидатуры старосты </w:t>
      </w:r>
      <w:proofErr w:type="gramStart"/>
      <w:r>
        <w:rPr>
          <w:rFonts w:ascii="Arial" w:hAnsi="Arial" w:cs="Arial"/>
          <w:sz w:val="24"/>
          <w:szCs w:val="24"/>
        </w:rPr>
        <w:t>в</w:t>
      </w:r>
      <w:proofErr w:type="gramEnd"/>
      <w:r>
        <w:rPr>
          <w:rFonts w:ascii="Arial" w:hAnsi="Arial" w:cs="Arial"/>
          <w:sz w:val="24"/>
          <w:szCs w:val="24"/>
        </w:rPr>
        <w:t xml:space="preserve"> с. </w:t>
      </w:r>
      <w:proofErr w:type="spellStart"/>
      <w:r>
        <w:rPr>
          <w:rFonts w:ascii="Arial" w:hAnsi="Arial" w:cs="Arial"/>
          <w:sz w:val="24"/>
          <w:szCs w:val="24"/>
        </w:rPr>
        <w:t>Гмирянка</w:t>
      </w:r>
      <w:proofErr w:type="spellEnd"/>
      <w:r>
        <w:rPr>
          <w:rFonts w:ascii="Arial" w:hAnsi="Arial" w:cs="Arial"/>
          <w:sz w:val="24"/>
          <w:szCs w:val="24"/>
        </w:rPr>
        <w:t xml:space="preserve"> Рыбинского муниципального округа Красноярского края</w:t>
      </w:r>
    </w:p>
    <w:p w:rsidR="001B13A2" w:rsidRDefault="001B13A2">
      <w:pPr>
        <w:jc w:val="left"/>
        <w:rPr>
          <w:rFonts w:ascii="Arial" w:hAnsi="Arial" w:cs="Arial"/>
          <w:sz w:val="24"/>
          <w:szCs w:val="24"/>
        </w:rPr>
      </w:pPr>
    </w:p>
    <w:tbl>
      <w:tblPr>
        <w:tblStyle w:val="ab"/>
        <w:tblW w:w="9370" w:type="dxa"/>
        <w:tblInd w:w="226" w:type="dxa"/>
        <w:tblLayout w:type="fixed"/>
        <w:tblLook w:val="04A0"/>
      </w:tblPr>
      <w:tblGrid>
        <w:gridCol w:w="520"/>
        <w:gridCol w:w="4520"/>
        <w:gridCol w:w="4330"/>
      </w:tblGrid>
      <w:tr w:rsidR="001B13A2">
        <w:trPr>
          <w:trHeight w:val="593"/>
        </w:trPr>
        <w:tc>
          <w:tcPr>
            <w:tcW w:w="520" w:type="dxa"/>
            <w:vAlign w:val="center"/>
          </w:tcPr>
          <w:p w:rsidR="001B13A2" w:rsidRDefault="00717C7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№</w:t>
            </w:r>
          </w:p>
        </w:tc>
        <w:tc>
          <w:tcPr>
            <w:tcW w:w="4520" w:type="dxa"/>
            <w:vAlign w:val="center"/>
          </w:tcPr>
          <w:p w:rsidR="001B13A2" w:rsidRDefault="00717C7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Должность</w:t>
            </w:r>
          </w:p>
        </w:tc>
        <w:tc>
          <w:tcPr>
            <w:tcW w:w="4330" w:type="dxa"/>
            <w:vAlign w:val="center"/>
          </w:tcPr>
          <w:p w:rsidR="001B13A2" w:rsidRDefault="00717C7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Фамилия, Имя, Отчество</w:t>
            </w:r>
          </w:p>
        </w:tc>
      </w:tr>
      <w:tr w:rsidR="001B13A2">
        <w:trPr>
          <w:trHeight w:val="395"/>
        </w:trPr>
        <w:tc>
          <w:tcPr>
            <w:tcW w:w="9370" w:type="dxa"/>
            <w:gridSpan w:val="3"/>
            <w:vAlign w:val="center"/>
          </w:tcPr>
          <w:p w:rsidR="001B13A2" w:rsidRDefault="00717C7A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Председатель комиссии:</w:t>
            </w:r>
          </w:p>
        </w:tc>
      </w:tr>
      <w:tr w:rsidR="001B13A2">
        <w:trPr>
          <w:trHeight w:val="678"/>
        </w:trPr>
        <w:tc>
          <w:tcPr>
            <w:tcW w:w="520" w:type="dxa"/>
            <w:vAlign w:val="center"/>
          </w:tcPr>
          <w:p w:rsidR="001B13A2" w:rsidRDefault="00717C7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1.</w:t>
            </w:r>
          </w:p>
        </w:tc>
        <w:tc>
          <w:tcPr>
            <w:tcW w:w="4520" w:type="dxa"/>
            <w:vAlign w:val="center"/>
          </w:tcPr>
          <w:p w:rsidR="001B13A2" w:rsidRDefault="00717C7A">
            <w:pPr>
              <w:pStyle w:val="a9"/>
              <w:ind w:left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Руководитель </w:t>
            </w:r>
            <w:proofErr w:type="spellStart"/>
            <w:r>
              <w:rPr>
                <w:rFonts w:ascii="Arial" w:eastAsia="Calibri" w:hAnsi="Arial" w:cs="Arial"/>
                <w:sz w:val="24"/>
                <w:szCs w:val="24"/>
              </w:rPr>
              <w:t>Новокамалинского</w:t>
            </w:r>
            <w:proofErr w:type="spellEnd"/>
            <w:r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" w:eastAsia="Calibri" w:hAnsi="Arial" w:cs="Arial"/>
                <w:sz w:val="24"/>
                <w:szCs w:val="24"/>
              </w:rPr>
              <w:t>территориального</w:t>
            </w:r>
            <w:proofErr w:type="gramEnd"/>
          </w:p>
          <w:p w:rsidR="001B13A2" w:rsidRDefault="00717C7A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подразделения</w:t>
            </w:r>
          </w:p>
        </w:tc>
        <w:tc>
          <w:tcPr>
            <w:tcW w:w="4330" w:type="dxa"/>
            <w:vAlign w:val="center"/>
          </w:tcPr>
          <w:p w:rsidR="001B13A2" w:rsidRDefault="00717C7A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Calibri" w:hAnsi="Arial" w:cs="Arial"/>
                <w:sz w:val="24"/>
                <w:szCs w:val="24"/>
              </w:rPr>
              <w:t>Михель</w:t>
            </w:r>
            <w:proofErr w:type="spellEnd"/>
            <w:r>
              <w:rPr>
                <w:rFonts w:ascii="Arial" w:eastAsia="Calibri" w:hAnsi="Arial" w:cs="Arial"/>
                <w:sz w:val="24"/>
                <w:szCs w:val="24"/>
              </w:rPr>
              <w:t xml:space="preserve"> Владимир Яковлевич</w:t>
            </w:r>
          </w:p>
        </w:tc>
      </w:tr>
      <w:tr w:rsidR="001B13A2">
        <w:trPr>
          <w:trHeight w:val="439"/>
        </w:trPr>
        <w:tc>
          <w:tcPr>
            <w:tcW w:w="9370" w:type="dxa"/>
            <w:gridSpan w:val="3"/>
            <w:vAlign w:val="center"/>
          </w:tcPr>
          <w:p w:rsidR="001B13A2" w:rsidRDefault="00717C7A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Заместитель председателя комиссии:</w:t>
            </w:r>
          </w:p>
        </w:tc>
      </w:tr>
      <w:tr w:rsidR="001B13A2">
        <w:trPr>
          <w:trHeight w:val="1082"/>
        </w:trPr>
        <w:tc>
          <w:tcPr>
            <w:tcW w:w="520" w:type="dxa"/>
            <w:vAlign w:val="center"/>
          </w:tcPr>
          <w:p w:rsidR="001B13A2" w:rsidRDefault="00717C7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2.</w:t>
            </w:r>
          </w:p>
        </w:tc>
        <w:tc>
          <w:tcPr>
            <w:tcW w:w="4520" w:type="dxa"/>
            <w:vAlign w:val="center"/>
          </w:tcPr>
          <w:p w:rsidR="001B13A2" w:rsidRDefault="00717C7A">
            <w:pPr>
              <w:tabs>
                <w:tab w:val="left" w:pos="0"/>
              </w:tabs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Начальник отдела по </w:t>
            </w:r>
            <w:proofErr w:type="gramStart"/>
            <w:r>
              <w:rPr>
                <w:rFonts w:ascii="Arial" w:eastAsia="Calibri" w:hAnsi="Arial" w:cs="Arial"/>
                <w:sz w:val="24"/>
                <w:szCs w:val="24"/>
              </w:rPr>
              <w:t>территориальному</w:t>
            </w:r>
            <w:proofErr w:type="gramEnd"/>
          </w:p>
          <w:p w:rsidR="001B13A2" w:rsidRDefault="00717C7A">
            <w:pPr>
              <w:pStyle w:val="a9"/>
              <w:tabs>
                <w:tab w:val="left" w:pos="5670"/>
              </w:tabs>
              <w:ind w:hanging="72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управлению администрации</w:t>
            </w:r>
          </w:p>
          <w:p w:rsidR="001B13A2" w:rsidRDefault="00717C7A">
            <w:pPr>
              <w:pStyle w:val="a9"/>
              <w:ind w:left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Рыбинского муниципального округа</w:t>
            </w:r>
          </w:p>
        </w:tc>
        <w:tc>
          <w:tcPr>
            <w:tcW w:w="4330" w:type="dxa"/>
            <w:vAlign w:val="center"/>
          </w:tcPr>
          <w:p w:rsidR="001B13A2" w:rsidRDefault="00717C7A">
            <w:pPr>
              <w:tabs>
                <w:tab w:val="left" w:pos="0"/>
              </w:tabs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Калинникова Оксана</w:t>
            </w:r>
          </w:p>
          <w:p w:rsidR="001B13A2" w:rsidRDefault="00717C7A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Викторовна</w:t>
            </w:r>
          </w:p>
        </w:tc>
      </w:tr>
      <w:tr w:rsidR="001B13A2">
        <w:trPr>
          <w:trHeight w:val="328"/>
        </w:trPr>
        <w:tc>
          <w:tcPr>
            <w:tcW w:w="9370" w:type="dxa"/>
            <w:gridSpan w:val="3"/>
            <w:vAlign w:val="center"/>
          </w:tcPr>
          <w:p w:rsidR="001B13A2" w:rsidRDefault="00717C7A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Секретарь комиссии:</w:t>
            </w:r>
          </w:p>
        </w:tc>
      </w:tr>
      <w:tr w:rsidR="001B13A2">
        <w:trPr>
          <w:trHeight w:val="750"/>
        </w:trPr>
        <w:tc>
          <w:tcPr>
            <w:tcW w:w="520" w:type="dxa"/>
            <w:vAlign w:val="center"/>
          </w:tcPr>
          <w:p w:rsidR="001B13A2" w:rsidRDefault="00717C7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3.</w:t>
            </w:r>
          </w:p>
        </w:tc>
        <w:tc>
          <w:tcPr>
            <w:tcW w:w="4520" w:type="dxa"/>
            <w:vAlign w:val="center"/>
          </w:tcPr>
          <w:p w:rsidR="001B13A2" w:rsidRDefault="00717C7A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Главный специалист </w:t>
            </w:r>
            <w:proofErr w:type="spellStart"/>
            <w:r>
              <w:rPr>
                <w:rFonts w:ascii="Arial" w:eastAsia="Calibri" w:hAnsi="Arial" w:cs="Arial"/>
                <w:sz w:val="24"/>
                <w:szCs w:val="24"/>
              </w:rPr>
              <w:t>Новокамалинского</w:t>
            </w:r>
            <w:proofErr w:type="spellEnd"/>
            <w:r>
              <w:rPr>
                <w:rFonts w:ascii="Arial" w:eastAsia="Calibri" w:hAnsi="Arial" w:cs="Arial"/>
                <w:sz w:val="24"/>
                <w:szCs w:val="24"/>
              </w:rPr>
              <w:t xml:space="preserve"> территориального подразделения</w:t>
            </w:r>
          </w:p>
        </w:tc>
        <w:tc>
          <w:tcPr>
            <w:tcW w:w="4330" w:type="dxa"/>
            <w:vAlign w:val="center"/>
          </w:tcPr>
          <w:p w:rsidR="001B13A2" w:rsidRDefault="00717C7A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Астафьева Наталья Александровна</w:t>
            </w:r>
          </w:p>
        </w:tc>
      </w:tr>
      <w:tr w:rsidR="001B13A2">
        <w:trPr>
          <w:trHeight w:val="328"/>
        </w:trPr>
        <w:tc>
          <w:tcPr>
            <w:tcW w:w="9370" w:type="dxa"/>
            <w:gridSpan w:val="3"/>
            <w:vAlign w:val="center"/>
          </w:tcPr>
          <w:p w:rsidR="001B13A2" w:rsidRDefault="00717C7A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Члены комиссии:</w:t>
            </w:r>
          </w:p>
        </w:tc>
      </w:tr>
      <w:tr w:rsidR="001B13A2">
        <w:trPr>
          <w:trHeight w:val="1197"/>
        </w:trPr>
        <w:tc>
          <w:tcPr>
            <w:tcW w:w="520" w:type="dxa"/>
            <w:vAlign w:val="center"/>
          </w:tcPr>
          <w:p w:rsidR="001B13A2" w:rsidRDefault="00717C7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4.</w:t>
            </w:r>
          </w:p>
        </w:tc>
        <w:tc>
          <w:tcPr>
            <w:tcW w:w="4520" w:type="dxa"/>
            <w:vAlign w:val="center"/>
          </w:tcPr>
          <w:p w:rsidR="001B13A2" w:rsidRDefault="00717C7A">
            <w:pPr>
              <w:pStyle w:val="a9"/>
              <w:ind w:left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Главный специалист отдела</w:t>
            </w:r>
          </w:p>
          <w:p w:rsidR="001B13A2" w:rsidRDefault="00717C7A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по территориальному управлению</w:t>
            </w:r>
          </w:p>
          <w:p w:rsidR="001B13A2" w:rsidRDefault="00717C7A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администрации Рыбинского</w:t>
            </w:r>
          </w:p>
          <w:p w:rsidR="001B13A2" w:rsidRDefault="00717C7A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муниципального округа</w:t>
            </w:r>
          </w:p>
        </w:tc>
        <w:tc>
          <w:tcPr>
            <w:tcW w:w="4330" w:type="dxa"/>
            <w:vAlign w:val="center"/>
          </w:tcPr>
          <w:p w:rsidR="001B13A2" w:rsidRDefault="00717C7A">
            <w:pPr>
              <w:pStyle w:val="a9"/>
              <w:ind w:left="0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Calibri" w:hAnsi="Arial" w:cs="Arial"/>
                <w:sz w:val="24"/>
                <w:szCs w:val="24"/>
              </w:rPr>
              <w:t>Коняшкина</w:t>
            </w:r>
            <w:proofErr w:type="spellEnd"/>
            <w:r>
              <w:rPr>
                <w:rFonts w:ascii="Arial" w:eastAsia="Calibri" w:hAnsi="Arial" w:cs="Arial"/>
                <w:sz w:val="24"/>
                <w:szCs w:val="24"/>
              </w:rPr>
              <w:t xml:space="preserve"> Екатерина</w:t>
            </w:r>
          </w:p>
          <w:p w:rsidR="001B13A2" w:rsidRDefault="00717C7A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Владимировна</w:t>
            </w:r>
          </w:p>
          <w:p w:rsidR="001B13A2" w:rsidRDefault="001B13A2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B13A2">
        <w:trPr>
          <w:trHeight w:val="1204"/>
        </w:trPr>
        <w:tc>
          <w:tcPr>
            <w:tcW w:w="520" w:type="dxa"/>
            <w:vAlign w:val="center"/>
          </w:tcPr>
          <w:p w:rsidR="001B13A2" w:rsidRDefault="00717C7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5.</w:t>
            </w:r>
          </w:p>
        </w:tc>
        <w:tc>
          <w:tcPr>
            <w:tcW w:w="4520" w:type="dxa"/>
            <w:vAlign w:val="center"/>
          </w:tcPr>
          <w:p w:rsidR="001B13A2" w:rsidRDefault="00717C7A">
            <w:pPr>
              <w:pStyle w:val="a9"/>
              <w:ind w:left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Главный специалист отдела</w:t>
            </w:r>
          </w:p>
          <w:p w:rsidR="001B13A2" w:rsidRDefault="00717C7A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по территориальному управлению</w:t>
            </w:r>
          </w:p>
          <w:p w:rsidR="001B13A2" w:rsidRDefault="00717C7A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администрации Рыбинского</w:t>
            </w:r>
          </w:p>
          <w:p w:rsidR="001B13A2" w:rsidRDefault="00717C7A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муниципального округа</w:t>
            </w:r>
          </w:p>
        </w:tc>
        <w:tc>
          <w:tcPr>
            <w:tcW w:w="4330" w:type="dxa"/>
          </w:tcPr>
          <w:p w:rsidR="001B13A2" w:rsidRDefault="001B13A2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:rsidR="001B13A2" w:rsidRDefault="00717C7A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Calibri" w:hAnsi="Arial" w:cs="Arial"/>
                <w:sz w:val="24"/>
                <w:szCs w:val="24"/>
              </w:rPr>
              <w:t>Риттер</w:t>
            </w:r>
            <w:proofErr w:type="spellEnd"/>
            <w:r>
              <w:rPr>
                <w:rFonts w:ascii="Arial" w:eastAsia="Calibri" w:hAnsi="Arial" w:cs="Arial"/>
                <w:sz w:val="24"/>
                <w:szCs w:val="24"/>
              </w:rPr>
              <w:t xml:space="preserve"> Вера Николаевна</w:t>
            </w:r>
          </w:p>
        </w:tc>
      </w:tr>
      <w:tr w:rsidR="001B13A2">
        <w:trPr>
          <w:trHeight w:val="1006"/>
        </w:trPr>
        <w:tc>
          <w:tcPr>
            <w:tcW w:w="520" w:type="dxa"/>
            <w:vAlign w:val="center"/>
          </w:tcPr>
          <w:p w:rsidR="001B13A2" w:rsidRDefault="00717C7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6.</w:t>
            </w:r>
          </w:p>
        </w:tc>
        <w:tc>
          <w:tcPr>
            <w:tcW w:w="4520" w:type="dxa"/>
            <w:vAlign w:val="center"/>
          </w:tcPr>
          <w:p w:rsidR="001B13A2" w:rsidRDefault="00717C7A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Депутат Рыбинского окружного</w:t>
            </w:r>
          </w:p>
          <w:p w:rsidR="001B13A2" w:rsidRDefault="00717C7A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Совета депутатов (по согласованию)</w:t>
            </w:r>
          </w:p>
          <w:p w:rsidR="001B13A2" w:rsidRDefault="001B13A2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30" w:type="dxa"/>
            <w:vAlign w:val="center"/>
          </w:tcPr>
          <w:p w:rsidR="001B13A2" w:rsidRDefault="00717C7A">
            <w:pPr>
              <w:jc w:val="left"/>
              <w:rPr>
                <w:rFonts w:ascii="Arial" w:hAnsi="Arial" w:cs="Arial"/>
                <w:sz w:val="24"/>
                <w:szCs w:val="24"/>
                <w:highlight w:val="yellow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Кириллова Надежда Александровна</w:t>
            </w:r>
          </w:p>
        </w:tc>
      </w:tr>
    </w:tbl>
    <w:p w:rsidR="001B13A2" w:rsidRDefault="001B13A2">
      <w:pPr>
        <w:jc w:val="left"/>
        <w:rPr>
          <w:rFonts w:ascii="Arial" w:hAnsi="Arial" w:cs="Arial"/>
          <w:sz w:val="24"/>
          <w:szCs w:val="24"/>
        </w:rPr>
      </w:pPr>
    </w:p>
    <w:p w:rsidR="001B13A2" w:rsidRDefault="001B13A2">
      <w:pPr>
        <w:jc w:val="left"/>
        <w:rPr>
          <w:rFonts w:ascii="Arial" w:hAnsi="Arial" w:cs="Arial"/>
          <w:sz w:val="24"/>
          <w:szCs w:val="24"/>
        </w:rPr>
      </w:pPr>
    </w:p>
    <w:p w:rsidR="001B13A2" w:rsidRDefault="001B13A2">
      <w:pPr>
        <w:jc w:val="left"/>
        <w:rPr>
          <w:rFonts w:ascii="Arial" w:hAnsi="Arial" w:cs="Arial"/>
          <w:sz w:val="24"/>
          <w:szCs w:val="24"/>
        </w:rPr>
      </w:pPr>
    </w:p>
    <w:sectPr w:rsidR="001B13A2" w:rsidSect="001B13A2">
      <w:pgSz w:w="11906" w:h="16838"/>
      <w:pgMar w:top="567" w:right="850" w:bottom="851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savePreviewPicture/>
  <w:compat/>
  <w:rsids>
    <w:rsidRoot w:val="001B13A2"/>
    <w:rsid w:val="001B13A2"/>
    <w:rsid w:val="00526891"/>
    <w:rsid w:val="005B5A6D"/>
    <w:rsid w:val="00717C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0B2"/>
    <w:pPr>
      <w:jc w:val="both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basedOn w:val="a0"/>
    <w:link w:val="a4"/>
    <w:qFormat/>
    <w:rsid w:val="000C50B2"/>
    <w:rPr>
      <w:rFonts w:ascii="Calibri" w:eastAsia="Calibri" w:hAnsi="Calibri" w:cs="Times New Roman"/>
      <w:sz w:val="28"/>
      <w:szCs w:val="20"/>
      <w:lang w:eastAsia="ru-RU"/>
    </w:rPr>
  </w:style>
  <w:style w:type="paragraph" w:customStyle="1" w:styleId="Heading">
    <w:name w:val="Heading"/>
    <w:basedOn w:val="a"/>
    <w:next w:val="a5"/>
    <w:qFormat/>
    <w:rsid w:val="001B13A2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5">
    <w:name w:val="Body Text"/>
    <w:basedOn w:val="a"/>
    <w:rsid w:val="002F4B5A"/>
    <w:pPr>
      <w:spacing w:after="140" w:line="276" w:lineRule="auto"/>
    </w:pPr>
  </w:style>
  <w:style w:type="paragraph" w:styleId="a6">
    <w:name w:val="List"/>
    <w:basedOn w:val="a5"/>
    <w:rsid w:val="002F4B5A"/>
    <w:rPr>
      <w:rFonts w:cs="Arial"/>
    </w:rPr>
  </w:style>
  <w:style w:type="paragraph" w:customStyle="1" w:styleId="Caption">
    <w:name w:val="Caption"/>
    <w:basedOn w:val="a"/>
    <w:qFormat/>
    <w:rsid w:val="001B13A2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a"/>
    <w:qFormat/>
    <w:rsid w:val="001B13A2"/>
    <w:pPr>
      <w:suppressLineNumbers/>
    </w:pPr>
    <w:rPr>
      <w:rFonts w:cs="Arial Unicode MS"/>
    </w:rPr>
  </w:style>
  <w:style w:type="paragraph" w:customStyle="1" w:styleId="1">
    <w:name w:val="Заголовок1"/>
    <w:basedOn w:val="a"/>
    <w:next w:val="a5"/>
    <w:qFormat/>
    <w:rsid w:val="002F4B5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ion1">
    <w:name w:val="caption1"/>
    <w:basedOn w:val="a"/>
    <w:qFormat/>
    <w:rsid w:val="002F4B5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rsid w:val="002F4B5A"/>
    <w:pPr>
      <w:suppressLineNumbers/>
    </w:pPr>
    <w:rPr>
      <w:rFonts w:cs="Arial"/>
    </w:rPr>
  </w:style>
  <w:style w:type="paragraph" w:customStyle="1" w:styleId="a8">
    <w:name w:val="Заголовок"/>
    <w:basedOn w:val="a"/>
    <w:next w:val="a5"/>
    <w:qFormat/>
    <w:rsid w:val="002F4B5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Указатель1"/>
    <w:basedOn w:val="a"/>
    <w:qFormat/>
    <w:rsid w:val="002F4B5A"/>
    <w:pPr>
      <w:suppressLineNumbers/>
    </w:pPr>
    <w:rPr>
      <w:rFonts w:cs="Arial"/>
    </w:rPr>
  </w:style>
  <w:style w:type="paragraph" w:styleId="a4">
    <w:name w:val="Title"/>
    <w:basedOn w:val="a"/>
    <w:link w:val="a3"/>
    <w:qFormat/>
    <w:rsid w:val="000C50B2"/>
    <w:pPr>
      <w:jc w:val="center"/>
    </w:pPr>
    <w:rPr>
      <w:sz w:val="28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0C50B2"/>
    <w:pPr>
      <w:widowControl w:val="0"/>
    </w:pPr>
    <w:rPr>
      <w:rFonts w:ascii="Courier New" w:hAnsi="Courier New" w:cs="Courier New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B7165E"/>
    <w:pPr>
      <w:ind w:left="720"/>
      <w:contextualSpacing/>
    </w:pPr>
  </w:style>
  <w:style w:type="numbering" w:customStyle="1" w:styleId="aa">
    <w:name w:val="Без списка"/>
    <w:uiPriority w:val="99"/>
    <w:semiHidden/>
    <w:unhideWhenUsed/>
    <w:qFormat/>
    <w:rsid w:val="002F4B5A"/>
  </w:style>
  <w:style w:type="table" w:styleId="ab">
    <w:name w:val="Table Grid"/>
    <w:basedOn w:val="a1"/>
    <w:uiPriority w:val="59"/>
    <w:rsid w:val="000C50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96FD56-53F0-4E57-8E74-EB3BFE3AA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501</Words>
  <Characters>2859</Characters>
  <Application>Microsoft Office Word</Application>
  <DocSecurity>0</DocSecurity>
  <Lines>23</Lines>
  <Paragraphs>6</Paragraphs>
  <ScaleCrop>false</ScaleCrop>
  <Company>office 2007 rus ent:</Company>
  <LinksUpToDate>false</LinksUpToDate>
  <CharactersWithSpaces>3354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Приёмная</dc:creator>
  <cp:lastModifiedBy>Приёмная</cp:lastModifiedBy>
  <cp:revision>3</cp:revision>
  <cp:lastPrinted>2026-06-15T03:16:00Z</cp:lastPrinted>
  <dcterms:created xsi:type="dcterms:W3CDTF">2026-08-10T07:58:00Z</dcterms:created>
  <dcterms:modified xsi:type="dcterms:W3CDTF">2026-08-10T09:22:00Z</dcterms:modified>
  <dc:language>ru-RU</dc:language>
</cp:coreProperties>
</file>